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025FD" w14:textId="2994CD82" w:rsidR="00C81E63" w:rsidRPr="00C81E63" w:rsidRDefault="00C81E63" w:rsidP="00C81E63">
      <w:r w:rsidRPr="00C81E63">
        <w:t xml:space="preserve">English 727: Field Methods </w:t>
      </w:r>
      <w:r w:rsidR="00DD5CA3">
        <w:t xml:space="preserve">   </w:t>
      </w:r>
      <w:r w:rsidRPr="00C81E63">
        <w:t>Class time: Th 4:10-6:50</w:t>
      </w:r>
      <w:r w:rsidR="00671F08">
        <w:t>pm</w:t>
      </w:r>
    </w:p>
    <w:p w14:paraId="45941268" w14:textId="77777777" w:rsidR="00DD5CA3" w:rsidRDefault="00DD5CA3" w:rsidP="00C81E63"/>
    <w:p w14:paraId="113F2A4F" w14:textId="77777777" w:rsidR="00DD5CA3" w:rsidRPr="00DD5CA3" w:rsidRDefault="00DD5CA3" w:rsidP="00DD5CA3">
      <w:r w:rsidRPr="00DD5CA3">
        <w:rPr>
          <w:b/>
        </w:rPr>
        <w:t>Instructor</w:t>
      </w:r>
      <w:r w:rsidRPr="00DD5CA3">
        <w:t>: Jenny Lederer</w:t>
      </w:r>
    </w:p>
    <w:p w14:paraId="3F46D6BD" w14:textId="77777777" w:rsidR="00DD5CA3" w:rsidRPr="00DD5CA3" w:rsidRDefault="00DD5CA3" w:rsidP="00DD5CA3">
      <w:r w:rsidRPr="00DD5CA3">
        <w:rPr>
          <w:b/>
        </w:rPr>
        <w:t>Email</w:t>
      </w:r>
      <w:r w:rsidRPr="00DD5CA3">
        <w:t>: lederer@sfsu.edu</w:t>
      </w:r>
    </w:p>
    <w:p w14:paraId="1BA8F9C9" w14:textId="44C995E5" w:rsidR="00DD5CA3" w:rsidRPr="00DD5CA3" w:rsidRDefault="00DD5CA3" w:rsidP="00DD5CA3">
      <w:r w:rsidRPr="00DD5CA3">
        <w:rPr>
          <w:b/>
        </w:rPr>
        <w:t>Office</w:t>
      </w:r>
      <w:r w:rsidR="00990AE7">
        <w:t>: HUM 430</w:t>
      </w:r>
    </w:p>
    <w:p w14:paraId="3C8367CA" w14:textId="4BEBFDA4" w:rsidR="00DD5CA3" w:rsidRPr="00DD5CA3" w:rsidRDefault="00DD5CA3" w:rsidP="00DD5CA3">
      <w:r w:rsidRPr="00DD5CA3">
        <w:rPr>
          <w:b/>
        </w:rPr>
        <w:t>Office Hours</w:t>
      </w:r>
      <w:r w:rsidRPr="00DD5CA3">
        <w:t xml:space="preserve">: </w:t>
      </w:r>
      <w:r w:rsidR="00723B8E">
        <w:t>Times and days listed on iLearn course website</w:t>
      </w:r>
      <w:r w:rsidRPr="00DD5CA3">
        <w:t>. (Please sign up on the Google Doc if you plan to attend office hours. Telephone and/or Skype communication easy to arrange as well.)</w:t>
      </w:r>
    </w:p>
    <w:p w14:paraId="18318D12" w14:textId="77777777" w:rsidR="00DD5CA3" w:rsidRPr="00DD5CA3" w:rsidRDefault="00DD5CA3" w:rsidP="00DD5CA3"/>
    <w:p w14:paraId="3FFDB977" w14:textId="77777777" w:rsidR="00DD5CA3" w:rsidRPr="00DD5CA3" w:rsidRDefault="00252417" w:rsidP="00DD5CA3">
      <w:pPr>
        <w:rPr>
          <w:u w:val="single"/>
        </w:rPr>
      </w:pPr>
      <w:hyperlink r:id="rId7" w:history="1">
        <w:r w:rsidR="00DD5CA3" w:rsidRPr="00DD5CA3">
          <w:rPr>
            <w:rStyle w:val="Hyperlink"/>
          </w:rPr>
          <w:t>https://docs.google.com/spreadsheet/ccc?key=0Aho9XFckMu8IdGR6ZW5uSHR2bS1FNlNNSlp3UE5hNHc</w:t>
        </w:r>
      </w:hyperlink>
    </w:p>
    <w:p w14:paraId="12D91D2D" w14:textId="77777777" w:rsidR="00C81E63" w:rsidRDefault="00C81E63" w:rsidP="00C81E63"/>
    <w:p w14:paraId="2E4113A0" w14:textId="77777777" w:rsidR="00C81E63" w:rsidRPr="001A5DA9" w:rsidRDefault="00C81E63" w:rsidP="00C81E63">
      <w:pPr>
        <w:rPr>
          <w:b/>
        </w:rPr>
      </w:pPr>
      <w:r w:rsidRPr="001A5DA9">
        <w:rPr>
          <w:b/>
        </w:rPr>
        <w:t>Required Supplies:</w:t>
      </w:r>
    </w:p>
    <w:p w14:paraId="119AB785" w14:textId="5CB46CBE" w:rsidR="00C81E63" w:rsidRDefault="00C81E63" w:rsidP="00C81E63">
      <w:r w:rsidRPr="00C81E63">
        <w:t>A non-loose-leaf notebook</w:t>
      </w:r>
      <w:r w:rsidR="001A5DA9">
        <w:t xml:space="preserve"> with acid-free paper at least 8 x 11 inches, such as:</w:t>
      </w:r>
    </w:p>
    <w:p w14:paraId="57C2BE21" w14:textId="77777777" w:rsidR="001A5DA9" w:rsidRDefault="001A5DA9" w:rsidP="00C81E63"/>
    <w:p w14:paraId="77176926" w14:textId="1A1EAD2E" w:rsidR="001A5DA9" w:rsidRDefault="00252417" w:rsidP="00C81E63">
      <w:hyperlink r:id="rId8" w:history="1">
        <w:r w:rsidR="00EC3398" w:rsidRPr="004F0568">
          <w:rPr>
            <w:rStyle w:val="Hyperlink"/>
          </w:rPr>
          <w:t>http://www.amazon.com/BookFactory%C2%AE-Large-Black-Blank-Notebook/dp/B00651EWBQ/ref=pd_sim_sbs_201_3?ie=UTF8&amp;dpID=31IzBhmaKQL&amp;dpSrc=sims&amp;preST=_AC_UL160_SR131%2C160_&amp;refRID=1QMAXXKQNBHJBVHJ1CWN</w:t>
        </w:r>
      </w:hyperlink>
    </w:p>
    <w:p w14:paraId="48E6E38D" w14:textId="77777777" w:rsidR="001A5DA9" w:rsidRDefault="001A5DA9" w:rsidP="00C81E63"/>
    <w:p w14:paraId="0FBDEF3B" w14:textId="0BEA1B9F" w:rsidR="001A5DA9" w:rsidRDefault="001A5DA9" w:rsidP="00C81E63">
      <w:r>
        <w:t>Pens with archival quality ink, such as:</w:t>
      </w:r>
    </w:p>
    <w:p w14:paraId="048F6388" w14:textId="77777777" w:rsidR="001A5DA9" w:rsidRDefault="001A5DA9" w:rsidP="00C81E63"/>
    <w:p w14:paraId="2F32539E" w14:textId="7D6AD68E" w:rsidR="001A5DA9" w:rsidRDefault="00252417" w:rsidP="00C81E63">
      <w:hyperlink r:id="rId9" w:history="1">
        <w:r w:rsidR="001A5DA9" w:rsidRPr="004F0568">
          <w:rPr>
            <w:rStyle w:val="Hyperlink"/>
          </w:rPr>
          <w:t>http://www.amazon.com/Sakura-30062-6-Piece-Pigma-Micron/dp/B0008G8G8Y/ref=sr_1_1?ie=UTF8&amp;qid=1452542202&amp;sr=8-1&amp;keywords=archival+pen</w:t>
        </w:r>
      </w:hyperlink>
    </w:p>
    <w:p w14:paraId="12609BB3" w14:textId="77777777" w:rsidR="001A5DA9" w:rsidRPr="00C81E63" w:rsidRDefault="001A5DA9" w:rsidP="00C81E63"/>
    <w:p w14:paraId="777F2D59" w14:textId="77777777" w:rsidR="00C81E63" w:rsidRDefault="00C81E63" w:rsidP="00C81E63"/>
    <w:p w14:paraId="64FBACD6" w14:textId="6C308F52" w:rsidR="00C81E63" w:rsidRPr="00EC3398" w:rsidRDefault="00C81E63" w:rsidP="00C81E63">
      <w:pPr>
        <w:rPr>
          <w:b/>
        </w:rPr>
      </w:pPr>
      <w:r w:rsidRPr="00EC3398">
        <w:rPr>
          <w:b/>
        </w:rPr>
        <w:t>Required Text</w:t>
      </w:r>
      <w:r w:rsidR="007B67E1">
        <w:rPr>
          <w:b/>
        </w:rPr>
        <w:t>s</w:t>
      </w:r>
      <w:r w:rsidRPr="00EC3398">
        <w:rPr>
          <w:b/>
        </w:rPr>
        <w:t>:</w:t>
      </w:r>
    </w:p>
    <w:p w14:paraId="25E66F3E" w14:textId="50EACC44" w:rsidR="00EC3398" w:rsidRDefault="00EC3398" w:rsidP="00C81E63">
      <w:r>
        <w:t xml:space="preserve">1. </w:t>
      </w:r>
      <w:r w:rsidRPr="004854B4">
        <w:rPr>
          <w:i/>
        </w:rPr>
        <w:t>Linguistic Fieldwork</w:t>
      </w:r>
      <w:r>
        <w:t xml:space="preserve">, </w:t>
      </w:r>
      <w:r w:rsidRPr="004854B4">
        <w:rPr>
          <w:i/>
        </w:rPr>
        <w:t>A Practical Guide</w:t>
      </w:r>
      <w:r>
        <w:t xml:space="preserve"> by Claire Bowern. 2008.</w:t>
      </w:r>
    </w:p>
    <w:p w14:paraId="40BCB20B" w14:textId="6266AC9C" w:rsidR="0008499B" w:rsidRDefault="00252417" w:rsidP="00C81E63">
      <w:hyperlink r:id="rId10" w:history="1">
        <w:r w:rsidR="0008499B" w:rsidRPr="004F0568">
          <w:rPr>
            <w:rStyle w:val="Hyperlink"/>
          </w:rPr>
          <w:t>http://www.amazon.com/Linguistic-Fieldwork-Practical-Claire-Bowern/dp/0230545386/ref=sr_1_1?s=books&amp;ie=UTF8&amp;qid=1452543544&amp;sr=1-1&amp;keywords=Linguistic+Fieldwork%2C+A+Practical+Guide+by+Claire+Bowern</w:t>
        </w:r>
      </w:hyperlink>
    </w:p>
    <w:p w14:paraId="0D5143AE" w14:textId="77777777" w:rsidR="0008499B" w:rsidRDefault="0008499B" w:rsidP="00C81E63"/>
    <w:p w14:paraId="0F4135C1" w14:textId="1DF72637" w:rsidR="0008499B" w:rsidRPr="004854B4" w:rsidRDefault="00AD05CB" w:rsidP="00C81E63">
      <w:pPr>
        <w:rPr>
          <w:b/>
        </w:rPr>
      </w:pPr>
      <w:r w:rsidRPr="004854B4">
        <w:rPr>
          <w:b/>
        </w:rPr>
        <w:t xml:space="preserve">  </w:t>
      </w:r>
      <w:r w:rsidR="007B67E1">
        <w:rPr>
          <w:b/>
        </w:rPr>
        <w:t xml:space="preserve">  </w:t>
      </w:r>
      <w:r w:rsidR="0008499B" w:rsidRPr="004854B4">
        <w:rPr>
          <w:b/>
        </w:rPr>
        <w:t>Rent or buy:</w:t>
      </w:r>
    </w:p>
    <w:p w14:paraId="568B4F87" w14:textId="4A56EB85" w:rsidR="0008499B" w:rsidRPr="00C81E63" w:rsidRDefault="0008499B" w:rsidP="0008499B">
      <w:r>
        <w:t>2</w:t>
      </w:r>
      <w:r w:rsidRPr="00C81E63">
        <w:t xml:space="preserve">. </w:t>
      </w:r>
      <w:r w:rsidRPr="004854B4">
        <w:rPr>
          <w:i/>
        </w:rPr>
        <w:t xml:space="preserve">Describing </w:t>
      </w:r>
      <w:r w:rsidR="004854B4" w:rsidRPr="004854B4">
        <w:rPr>
          <w:i/>
        </w:rPr>
        <w:t>Morphos</w:t>
      </w:r>
      <w:r w:rsidRPr="004854B4">
        <w:rPr>
          <w:i/>
        </w:rPr>
        <w:t>yntax</w:t>
      </w:r>
      <w:r>
        <w:t xml:space="preserve">  by T. Payne </w:t>
      </w:r>
      <w:r w:rsidR="00E2132A">
        <w:t>(essential for reference throughout semester)</w:t>
      </w:r>
    </w:p>
    <w:p w14:paraId="17F8C86C" w14:textId="70AF4230" w:rsidR="0008499B" w:rsidRDefault="00252417" w:rsidP="00C81E63">
      <w:hyperlink r:id="rId11" w:history="1">
        <w:r w:rsidR="00AD05CB" w:rsidRPr="004F0568">
          <w:rPr>
            <w:rStyle w:val="Hyperlink"/>
          </w:rPr>
          <w:t>http://www.amazon.com/Describing-Morphosyntax-Guide-Field-Linguists/dp/0521588057/ref=sr_1_1?s=books&amp;ie=UTF8&amp;qid=1452543608&amp;sr=1-1</w:t>
        </w:r>
      </w:hyperlink>
    </w:p>
    <w:p w14:paraId="5C7FD24F" w14:textId="77777777" w:rsidR="00AD05CB" w:rsidRPr="0008499B" w:rsidRDefault="00AD05CB" w:rsidP="00C81E63"/>
    <w:p w14:paraId="5AAB274A" w14:textId="322D8D91" w:rsidR="00EC3398" w:rsidRPr="00EC3398" w:rsidRDefault="00EC3398" w:rsidP="00C81E63">
      <w:pPr>
        <w:rPr>
          <w:b/>
        </w:rPr>
      </w:pPr>
      <w:r w:rsidRPr="00EC3398">
        <w:rPr>
          <w:b/>
        </w:rPr>
        <w:t>Optional Texts:</w:t>
      </w:r>
    </w:p>
    <w:p w14:paraId="125C8040" w14:textId="0FDEADF4" w:rsidR="00C81E63" w:rsidRDefault="004854B4" w:rsidP="004854B4">
      <w:pPr>
        <w:pStyle w:val="ListParagraph"/>
        <w:numPr>
          <w:ilvl w:val="0"/>
          <w:numId w:val="2"/>
        </w:numPr>
      </w:pPr>
      <w:r w:rsidRPr="004854B4">
        <w:rPr>
          <w:i/>
        </w:rPr>
        <w:t>Language Files</w:t>
      </w:r>
      <w:r>
        <w:t>, Ohio State University (Introductory Linguistics Text)</w:t>
      </w:r>
      <w:r w:rsidR="00C81E63" w:rsidRPr="00C81E63">
        <w:t xml:space="preserve"> </w:t>
      </w:r>
    </w:p>
    <w:p w14:paraId="57F681CF" w14:textId="51C55DE5" w:rsidR="004854B4" w:rsidRDefault="004854B4" w:rsidP="004854B4">
      <w:pPr>
        <w:pStyle w:val="ListParagraph"/>
        <w:numPr>
          <w:ilvl w:val="0"/>
          <w:numId w:val="2"/>
        </w:numPr>
      </w:pPr>
      <w:r w:rsidRPr="004854B4">
        <w:rPr>
          <w:i/>
        </w:rPr>
        <w:t>Linguistic Fieldwork</w:t>
      </w:r>
      <w:r>
        <w:t>, Newman and Ratliff, (Anthology with chapters written by famous fieldworkers. We will read a selection (</w:t>
      </w:r>
      <w:r w:rsidR="00723B8E">
        <w:t>posted on</w:t>
      </w:r>
      <w:r>
        <w:t xml:space="preserve"> iLearn) but if you are a serious fieldworker, you may want to purchase book.)</w:t>
      </w:r>
    </w:p>
    <w:p w14:paraId="3F6E4F84" w14:textId="77777777" w:rsidR="004854B4" w:rsidRPr="00C81E63" w:rsidRDefault="004854B4" w:rsidP="004854B4">
      <w:pPr>
        <w:pStyle w:val="ListParagraph"/>
      </w:pPr>
    </w:p>
    <w:p w14:paraId="150531D6" w14:textId="77777777" w:rsidR="00EC3398" w:rsidRDefault="00EC3398" w:rsidP="00C81E63"/>
    <w:p w14:paraId="01B0D3DF" w14:textId="538D86BA" w:rsidR="00C81E63" w:rsidRPr="00EC3398" w:rsidRDefault="00EC3398" w:rsidP="00C81E63">
      <w:pPr>
        <w:rPr>
          <w:b/>
        </w:rPr>
      </w:pPr>
      <w:r w:rsidRPr="00EC3398">
        <w:rPr>
          <w:b/>
        </w:rPr>
        <w:t xml:space="preserve">Required </w:t>
      </w:r>
      <w:r w:rsidR="00C81E63" w:rsidRPr="00EC3398">
        <w:rPr>
          <w:b/>
        </w:rPr>
        <w:t>iLearn readings</w:t>
      </w:r>
    </w:p>
    <w:p w14:paraId="1FA38194" w14:textId="5BA5BE7A" w:rsidR="00C81E63" w:rsidRPr="00AD05CB" w:rsidRDefault="00EC3398" w:rsidP="00C81E63">
      <w:pPr>
        <w:rPr>
          <w:b/>
        </w:rPr>
      </w:pPr>
      <w:r w:rsidRPr="00AD05CB">
        <w:rPr>
          <w:b/>
        </w:rPr>
        <w:t>Many d</w:t>
      </w:r>
      <w:r w:rsidR="00C81E63" w:rsidRPr="00AD05CB">
        <w:rPr>
          <w:b/>
        </w:rPr>
        <w:t>ownloads and Websites</w:t>
      </w:r>
      <w:r w:rsidRPr="00AD05CB">
        <w:rPr>
          <w:b/>
        </w:rPr>
        <w:t xml:space="preserve"> listed on iLearn</w:t>
      </w:r>
    </w:p>
    <w:p w14:paraId="0B5E89DF" w14:textId="77777777" w:rsidR="00EC3398" w:rsidRDefault="00EC3398" w:rsidP="00C81E63"/>
    <w:p w14:paraId="12C04896" w14:textId="77777777" w:rsidR="00C81E63" w:rsidRPr="003658FA" w:rsidRDefault="00C81E63" w:rsidP="00C81E63">
      <w:pPr>
        <w:rPr>
          <w:b/>
        </w:rPr>
      </w:pPr>
      <w:r w:rsidRPr="003658FA">
        <w:rPr>
          <w:b/>
        </w:rPr>
        <w:t>Course Requirements and Grading</w:t>
      </w:r>
    </w:p>
    <w:p w14:paraId="75AD54B1" w14:textId="29F311C4" w:rsidR="00C81E63" w:rsidRPr="00C81E63" w:rsidRDefault="00C81E63" w:rsidP="00C81E63">
      <w:r w:rsidRPr="00C81E63">
        <w:t>1. Lexicon and Text 20%</w:t>
      </w:r>
    </w:p>
    <w:p w14:paraId="1596FEF8" w14:textId="2810B9ED" w:rsidR="00C81E63" w:rsidRPr="00C81E63" w:rsidRDefault="00C81E63" w:rsidP="00C81E63">
      <w:r w:rsidRPr="00C81E63">
        <w:t>2</w:t>
      </w:r>
      <w:r w:rsidR="003658FA">
        <w:t>.</w:t>
      </w:r>
      <w:r w:rsidR="00434222">
        <w:t xml:space="preserve"> Thumbnail Grammatical Sketch 30</w:t>
      </w:r>
      <w:r w:rsidRPr="00C81E63">
        <w:t>%</w:t>
      </w:r>
    </w:p>
    <w:p w14:paraId="5CC01C86" w14:textId="4B05E3B5" w:rsidR="00C81E63" w:rsidRDefault="00C81E63" w:rsidP="00C81E63">
      <w:r w:rsidRPr="00C81E63">
        <w:t>3. Data analysis and sum</w:t>
      </w:r>
      <w:r w:rsidR="00434222">
        <w:t>maries (5 assignments/7</w:t>
      </w:r>
      <w:r w:rsidR="003658FA">
        <w:t>% each) 35</w:t>
      </w:r>
      <w:r w:rsidRPr="00C81E63">
        <w:t>%</w:t>
      </w:r>
    </w:p>
    <w:p w14:paraId="3BFD74CA" w14:textId="24B97F75" w:rsidR="00434222" w:rsidRPr="00C81E63" w:rsidRDefault="00434222" w:rsidP="00C81E63">
      <w:r>
        <w:t>4. Text (frog story) Transcription 5%</w:t>
      </w:r>
    </w:p>
    <w:p w14:paraId="511335DE" w14:textId="7E908FBC" w:rsidR="00C81E63" w:rsidRPr="00C81E63" w:rsidRDefault="00434222" w:rsidP="00C81E63">
      <w:r>
        <w:t>5</w:t>
      </w:r>
      <w:r w:rsidR="00C81E63" w:rsidRPr="00C81E63">
        <w:t>.</w:t>
      </w:r>
      <w:r w:rsidR="003658FA">
        <w:t xml:space="preserve"> Participation and preparation 10</w:t>
      </w:r>
      <w:r w:rsidR="00C81E63" w:rsidRPr="00C81E63">
        <w:t>%</w:t>
      </w:r>
    </w:p>
    <w:p w14:paraId="690662C8" w14:textId="1084F39F" w:rsidR="00C81E63" w:rsidRPr="00C81E63" w:rsidRDefault="00434222" w:rsidP="00C81E63">
      <w:r>
        <w:t xml:space="preserve">* No late assignments </w:t>
      </w:r>
      <w:r w:rsidR="00C81E63" w:rsidRPr="00C81E63">
        <w:t>will be accepted unless there are extreme mitigating circumstances.</w:t>
      </w:r>
    </w:p>
    <w:p w14:paraId="35088A65" w14:textId="77777777" w:rsidR="00C81E63" w:rsidRDefault="00C81E63" w:rsidP="00C81E63"/>
    <w:p w14:paraId="23B20236" w14:textId="77777777" w:rsidR="00C81E63" w:rsidRPr="003658FA" w:rsidRDefault="00C81E63" w:rsidP="00C81E63">
      <w:pPr>
        <w:rPr>
          <w:b/>
        </w:rPr>
      </w:pPr>
      <w:r w:rsidRPr="003658FA">
        <w:rPr>
          <w:b/>
        </w:rPr>
        <w:t>Using your common sense:</w:t>
      </w:r>
    </w:p>
    <w:p w14:paraId="7F0B89F6" w14:textId="3132B58B" w:rsidR="00C81E63" w:rsidRPr="00C81E63" w:rsidRDefault="00C81E63" w:rsidP="00C81E63">
      <w:r w:rsidRPr="00C81E63">
        <w:t>1. Please turn off you cell phones when coming to class.</w:t>
      </w:r>
      <w:r w:rsidR="00EA58CE">
        <w:t xml:space="preserve"> No laptops out during class.</w:t>
      </w:r>
    </w:p>
    <w:p w14:paraId="39CAD27F" w14:textId="77777777" w:rsidR="003658FA" w:rsidRDefault="003658FA" w:rsidP="00C81E63"/>
    <w:p w14:paraId="78B892FB" w14:textId="77777777" w:rsidR="00C81E63" w:rsidRDefault="00C81E63" w:rsidP="00C81E63">
      <w:r w:rsidRPr="00C81E63">
        <w:t>2. We will be working with a native speaker consultant. Please, as a courtesy to your classmates and</w:t>
      </w:r>
      <w:r>
        <w:t xml:space="preserve"> </w:t>
      </w:r>
      <w:r w:rsidRPr="00C81E63">
        <w:t xml:space="preserve">our consultant, arrive on time. </w:t>
      </w:r>
    </w:p>
    <w:p w14:paraId="34FA33D8" w14:textId="77777777" w:rsidR="003658FA" w:rsidRDefault="003658FA" w:rsidP="00C81E63"/>
    <w:p w14:paraId="5BEBA7AF" w14:textId="77777777" w:rsidR="00C81E63" w:rsidRPr="00C81E63" w:rsidRDefault="00C81E63" w:rsidP="00C81E63">
      <w:r w:rsidRPr="00C81E63">
        <w:t>3. Please be aware of the University code of e</w:t>
      </w:r>
      <w:r>
        <w:t xml:space="preserve">thics regarding plagiarism. The </w:t>
      </w:r>
      <w:r w:rsidRPr="00C81E63">
        <w:t>consequences of</w:t>
      </w:r>
      <w:r>
        <w:t xml:space="preserve"> </w:t>
      </w:r>
      <w:r w:rsidRPr="00C81E63">
        <w:t>violating the code of ethics are severe.</w:t>
      </w:r>
    </w:p>
    <w:p w14:paraId="7DA3B9E9" w14:textId="77777777" w:rsidR="003658FA" w:rsidRDefault="003658FA" w:rsidP="00C81E63"/>
    <w:p w14:paraId="7A8CD231" w14:textId="77777777" w:rsidR="00C81E63" w:rsidRPr="00DD5CA3" w:rsidRDefault="00C81E63" w:rsidP="00C81E63">
      <w:pPr>
        <w:rPr>
          <w:b/>
        </w:rPr>
      </w:pPr>
      <w:r w:rsidRPr="00DD5CA3">
        <w:rPr>
          <w:b/>
        </w:rPr>
        <w:t>General principles and organization of the course:</w:t>
      </w:r>
    </w:p>
    <w:p w14:paraId="0768980B" w14:textId="77777777" w:rsidR="00C81E63" w:rsidRDefault="00C81E63" w:rsidP="00C81E63"/>
    <w:p w14:paraId="0B9C7DF2" w14:textId="77777777" w:rsidR="003658FA" w:rsidRDefault="00C81E63" w:rsidP="00C81E63">
      <w:r w:rsidRPr="00C81E63">
        <w:t>This course is unique in that after the first couple of weeks, it is not possible to predict the exact topic or</w:t>
      </w:r>
      <w:r>
        <w:t xml:space="preserve"> </w:t>
      </w:r>
      <w:r w:rsidRPr="00C81E63">
        <w:t>direction a class session will take, hence it is purposefully vague on the syllabus. We will follow the basic</w:t>
      </w:r>
      <w:r>
        <w:t xml:space="preserve"> </w:t>
      </w:r>
      <w:r w:rsidRPr="00C81E63">
        <w:t>procedures of conducting linguistic fieldwork, which entails establishing the phonemic inventory initially</w:t>
      </w:r>
      <w:r>
        <w:t xml:space="preserve"> </w:t>
      </w:r>
      <w:r w:rsidRPr="00C81E63">
        <w:t xml:space="preserve">and then trying to tease apart the </w:t>
      </w:r>
      <w:r w:rsidR="003658FA">
        <w:t>phonological, morphological,</w:t>
      </w:r>
      <w:r w:rsidRPr="00C81E63">
        <w:t xml:space="preserve"> and syntactic properties of the language</w:t>
      </w:r>
      <w:r>
        <w:t xml:space="preserve"> </w:t>
      </w:r>
      <w:r w:rsidRPr="00C81E63">
        <w:t xml:space="preserve">though guided elicitation sessions with our native speaker consultant. </w:t>
      </w:r>
    </w:p>
    <w:p w14:paraId="29FE8AC5" w14:textId="77777777" w:rsidR="003658FA" w:rsidRDefault="003658FA" w:rsidP="00C81E63"/>
    <w:p w14:paraId="529D8362" w14:textId="251E66A8" w:rsidR="00C81E63" w:rsidRDefault="00C81E63" w:rsidP="00C81E63">
      <w:r w:rsidRPr="00C81E63">
        <w:t>Once we begin elicitation, the</w:t>
      </w:r>
      <w:r w:rsidR="003658FA">
        <w:t xml:space="preserve"> </w:t>
      </w:r>
      <w:r w:rsidRPr="00C81E63">
        <w:t>sessions will be organized in the following way:</w:t>
      </w:r>
    </w:p>
    <w:p w14:paraId="7FC638F0" w14:textId="77777777" w:rsidR="00C81E63" w:rsidRPr="00C81E63" w:rsidRDefault="00C81E63" w:rsidP="00C81E63"/>
    <w:p w14:paraId="7283566E" w14:textId="77777777" w:rsidR="00C81E63" w:rsidRPr="00C81E63" w:rsidRDefault="00C81E63" w:rsidP="00C81E63">
      <w:r w:rsidRPr="00C81E63">
        <w:t>1) Rev</w:t>
      </w:r>
      <w:r>
        <w:t>iew of previous week’s findings</w:t>
      </w:r>
      <w:r w:rsidRPr="00C81E63">
        <w:t>: In order to review findings each week, you will be</w:t>
      </w:r>
      <w:r>
        <w:t xml:space="preserve"> </w:t>
      </w:r>
      <w:r w:rsidRPr="00C81E63">
        <w:t>expected to analyze your data weekly to look for patterns that emerge in the language.</w:t>
      </w:r>
      <w:r>
        <w:t xml:space="preserve"> </w:t>
      </w:r>
      <w:r w:rsidRPr="00C81E63">
        <w:t>This is an absolutely mandatory component of the course.</w:t>
      </w:r>
    </w:p>
    <w:p w14:paraId="3397B4EB" w14:textId="77777777" w:rsidR="00C81E63" w:rsidRDefault="00C81E63" w:rsidP="00C81E63"/>
    <w:p w14:paraId="5E04780E" w14:textId="790BA690" w:rsidR="00C81E63" w:rsidRDefault="00C81E63" w:rsidP="00C81E63">
      <w:r w:rsidRPr="00C81E63">
        <w:t>2) Data C</w:t>
      </w:r>
      <w:r w:rsidR="003658FA">
        <w:t>ollection and in-class analysis</w:t>
      </w:r>
      <w:r w:rsidRPr="00C81E63">
        <w:t xml:space="preserve">: During part of </w:t>
      </w:r>
      <w:r w:rsidR="000D738B">
        <w:t xml:space="preserve">each </w:t>
      </w:r>
      <w:r w:rsidRPr="00C81E63">
        <w:t>class, we will divide</w:t>
      </w:r>
      <w:r>
        <w:t xml:space="preserve"> </w:t>
      </w:r>
      <w:r w:rsidRPr="00C81E63">
        <w:t>our time between controlled elicitation and text collection/analysis. A balance between</w:t>
      </w:r>
      <w:r>
        <w:t xml:space="preserve"> </w:t>
      </w:r>
      <w:r w:rsidRPr="00C81E63">
        <w:t>the two methods of data collection is most effective.</w:t>
      </w:r>
      <w:r>
        <w:t xml:space="preserve"> </w:t>
      </w:r>
      <w:r w:rsidRPr="00C81E63">
        <w:t xml:space="preserve">Linguistics is a collaborative field. </w:t>
      </w:r>
      <w:r w:rsidR="00C00085">
        <w:rPr>
          <w:b/>
        </w:rPr>
        <w:t>Hence</w:t>
      </w:r>
      <w:r w:rsidRPr="000D738B">
        <w:rPr>
          <w:b/>
        </w:rPr>
        <w:t>, you will be required to post</w:t>
      </w:r>
      <w:r w:rsidR="00F41270">
        <w:rPr>
          <w:b/>
        </w:rPr>
        <w:t xml:space="preserve"> your homework assignments on iL</w:t>
      </w:r>
      <w:r w:rsidRPr="000D738B">
        <w:rPr>
          <w:b/>
        </w:rPr>
        <w:t>earn each week after you turn the assignment in.</w:t>
      </w:r>
      <w:r w:rsidR="000D738B">
        <w:t xml:space="preserve"> iLearn</w:t>
      </w:r>
      <w:r w:rsidRPr="00C81E63">
        <w:t xml:space="preserve"> should be used as a clearinghouse for observations</w:t>
      </w:r>
      <w:r>
        <w:t xml:space="preserve"> </w:t>
      </w:r>
      <w:r w:rsidRPr="00C81E63">
        <w:t>and analyses made during this field methods course</w:t>
      </w:r>
      <w:r w:rsidR="000D738B">
        <w:t xml:space="preserve"> (I have set up a class wiki on iLearn specifically for this purpose</w:t>
      </w:r>
      <w:r w:rsidRPr="00C81E63">
        <w:t>.</w:t>
      </w:r>
      <w:r w:rsidR="00F53D56">
        <w:t>)</w:t>
      </w:r>
      <w:r w:rsidRPr="00C81E63">
        <w:t xml:space="preserve"> You are </w:t>
      </w:r>
      <w:r w:rsidR="003658FA">
        <w:t>required</w:t>
      </w:r>
      <w:r w:rsidRPr="00C81E63">
        <w:t xml:space="preserve"> to read the analyses of your</w:t>
      </w:r>
      <w:r>
        <w:t xml:space="preserve"> </w:t>
      </w:r>
      <w:r w:rsidRPr="00C81E63">
        <w:t>classmates and to discuss them amongst yourselves. You may use what is posted to inform your future</w:t>
      </w:r>
      <w:r>
        <w:t xml:space="preserve"> </w:t>
      </w:r>
      <w:r w:rsidRPr="00C81E63">
        <w:t xml:space="preserve">analyses, </w:t>
      </w:r>
      <w:r w:rsidRPr="003658FA">
        <w:rPr>
          <w:b/>
        </w:rPr>
        <w:t>but you may not copy from work that is not yours</w:t>
      </w:r>
      <w:r w:rsidRPr="00C81E63">
        <w:t>. All work that you turn in must be written</w:t>
      </w:r>
      <w:r>
        <w:t xml:space="preserve"> </w:t>
      </w:r>
      <w:r w:rsidR="003658FA">
        <w:t>entirely by you</w:t>
      </w:r>
      <w:r w:rsidRPr="00C81E63">
        <w:t>. Discussion leading up to the process of writing, however, is highly encouraged and</w:t>
      </w:r>
      <w:r>
        <w:t xml:space="preserve"> </w:t>
      </w:r>
      <w:r w:rsidRPr="00C81E63">
        <w:t>recommended.</w:t>
      </w:r>
    </w:p>
    <w:p w14:paraId="06485C62" w14:textId="77777777" w:rsidR="000D738B" w:rsidRDefault="000D738B" w:rsidP="00C81E63"/>
    <w:p w14:paraId="210CDF0A" w14:textId="6C94128D" w:rsidR="000D738B" w:rsidRDefault="000D738B" w:rsidP="00C81E63">
      <w:r>
        <w:t xml:space="preserve">3) Elicitation will occur in groups of two or three, but I expect all groups to communicate with one another about the content of your elicitation as to not overlap in protocol.  I will also expect each group to meet in person (or virtually) to decide on the content of their elicitation session. The protocol should be set well before class (being mindful that elicitation is always subject to real-time flexibility based on the interaction and data provided.) Not only do I want the protocol determined ahead of time, but I also want you to be able to explain </w:t>
      </w:r>
      <w:r w:rsidRPr="00990AE7">
        <w:rPr>
          <w:u w:val="single"/>
        </w:rPr>
        <w:t>why</w:t>
      </w:r>
      <w:r>
        <w:t xml:space="preserve"> you are eliciting specific data (What are you trying to analyze and how is the data you are eliciting helpful towards that analysis?)</w:t>
      </w:r>
    </w:p>
    <w:p w14:paraId="6C7EA55F" w14:textId="77777777" w:rsidR="00C81E63" w:rsidRPr="00C81E63" w:rsidRDefault="00C81E63" w:rsidP="00C81E63"/>
    <w:p w14:paraId="7AC391AC" w14:textId="142A4A7A" w:rsidR="00C81E63" w:rsidRDefault="00C81E63" w:rsidP="00C81E63">
      <w:r w:rsidRPr="00C81E63">
        <w:t>Language und</w:t>
      </w:r>
      <w:r>
        <w:t xml:space="preserve">er </w:t>
      </w:r>
      <w:r w:rsidR="00990AE7">
        <w:t>investigation for Spring 2018</w:t>
      </w:r>
      <w:r w:rsidRPr="00C81E63">
        <w:t xml:space="preserve">: </w:t>
      </w:r>
      <w:r w:rsidR="00990AE7">
        <w:t>Korean</w:t>
      </w:r>
      <w:r w:rsidR="00DF323E">
        <w:t>,</w:t>
      </w:r>
      <w:r>
        <w:t xml:space="preserve"> </w:t>
      </w:r>
      <w:r w:rsidRPr="00C81E63">
        <w:t xml:space="preserve">Consultant: </w:t>
      </w:r>
      <w:r w:rsidR="00990AE7" w:rsidRPr="00990AE7">
        <w:t xml:space="preserve">Sanghun </w:t>
      </w:r>
      <w:r w:rsidR="00990AE7">
        <w:t xml:space="preserve">(Joey) </w:t>
      </w:r>
      <w:r w:rsidR="00990AE7" w:rsidRPr="00990AE7">
        <w:t>Namgung</w:t>
      </w:r>
    </w:p>
    <w:p w14:paraId="3577EB95" w14:textId="77777777" w:rsidR="00990AE7" w:rsidRDefault="00990AE7" w:rsidP="00C81E63">
      <w:pPr>
        <w:rPr>
          <w:b/>
        </w:rPr>
      </w:pPr>
    </w:p>
    <w:p w14:paraId="3BB87855" w14:textId="0CC25820" w:rsidR="00C81E63" w:rsidRPr="003658FA" w:rsidRDefault="003658FA" w:rsidP="00C81E63">
      <w:pPr>
        <w:rPr>
          <w:b/>
        </w:rPr>
      </w:pPr>
      <w:r w:rsidRPr="003658FA">
        <w:rPr>
          <w:b/>
        </w:rPr>
        <w:t>Schedule</w:t>
      </w:r>
    </w:p>
    <w:p w14:paraId="7A82F372" w14:textId="77777777" w:rsidR="003658FA" w:rsidRPr="00C81E63" w:rsidRDefault="003658FA" w:rsidP="00C81E63"/>
    <w:p w14:paraId="16BB72E8" w14:textId="6199B80D" w:rsidR="003658FA" w:rsidRPr="004017D6" w:rsidRDefault="008B1548" w:rsidP="00C81E63">
      <w:pPr>
        <w:rPr>
          <w:b/>
        </w:rPr>
      </w:pPr>
      <w:r>
        <w:rPr>
          <w:b/>
        </w:rPr>
        <w:t>Week 1  1/25</w:t>
      </w:r>
      <w:r w:rsidR="00C81E63" w:rsidRPr="004017D6">
        <w:rPr>
          <w:b/>
        </w:rPr>
        <w:t xml:space="preserve"> </w:t>
      </w:r>
    </w:p>
    <w:p w14:paraId="2EED30AB" w14:textId="6EA95793" w:rsidR="00C81E63" w:rsidRPr="00C81E63" w:rsidRDefault="006E446D" w:rsidP="00C81E63">
      <w:r>
        <w:t xml:space="preserve">In class: </w:t>
      </w:r>
      <w:r w:rsidR="00C81E63" w:rsidRPr="00C81E63">
        <w:t>Introduction</w:t>
      </w:r>
      <w:r w:rsidR="00F53D56">
        <w:t xml:space="preserve"> &amp; iLearn overview</w:t>
      </w:r>
    </w:p>
    <w:p w14:paraId="2062DB56" w14:textId="77777777" w:rsidR="006E446D" w:rsidRDefault="006E446D" w:rsidP="00C81E63"/>
    <w:p w14:paraId="6736DACA" w14:textId="77777777" w:rsidR="00990AE7" w:rsidRDefault="006E446D" w:rsidP="00C81E63">
      <w:r w:rsidRPr="00990AE7">
        <w:rPr>
          <w:u w:val="single"/>
        </w:rPr>
        <w:t>At home</w:t>
      </w:r>
      <w:r>
        <w:t>: Work on biographical interview questions, a prompt for first narrative</w:t>
      </w:r>
      <w:r w:rsidR="00997277">
        <w:t xml:space="preserve">, and a list of some of the </w:t>
      </w:r>
      <w:r w:rsidR="00990AE7">
        <w:t>linguistic</w:t>
      </w:r>
      <w:r w:rsidR="00997277">
        <w:t xml:space="preserve"> features we should be concerned with over the semester based on minimal reading (</w:t>
      </w:r>
      <w:r w:rsidR="000D738B">
        <w:t xml:space="preserve">research </w:t>
      </w:r>
      <w:r w:rsidR="00997277">
        <w:t>ONLY this web page</w:t>
      </w:r>
      <w:r w:rsidR="00561529">
        <w:t xml:space="preserve"> to gather phenomena</w:t>
      </w:r>
      <w:r w:rsidR="00990AE7">
        <w:t xml:space="preserve"> (and not the embedded links)</w:t>
      </w:r>
      <w:r w:rsidR="00997277">
        <w:t>:</w:t>
      </w:r>
      <w:r w:rsidR="00990AE7">
        <w:t xml:space="preserve"> </w:t>
      </w:r>
      <w:r w:rsidR="00990AE7" w:rsidRPr="00990AE7">
        <w:t>https://www.ethnologue.com/17/language/kor/</w:t>
      </w:r>
      <w:r w:rsidR="00997277">
        <w:t xml:space="preserve"> )</w:t>
      </w:r>
      <w:r w:rsidR="00561529">
        <w:t xml:space="preserve">. </w:t>
      </w:r>
    </w:p>
    <w:p w14:paraId="10A47AA4" w14:textId="77777777" w:rsidR="00990AE7" w:rsidRDefault="00990AE7" w:rsidP="00C81E63"/>
    <w:p w14:paraId="0B853349" w14:textId="3E7459C4" w:rsidR="006E446D" w:rsidRPr="00EA58CE" w:rsidRDefault="00561529" w:rsidP="00C81E63">
      <w:pPr>
        <w:rPr>
          <w:i/>
          <w:u w:val="single"/>
        </w:rPr>
      </w:pPr>
      <w:r w:rsidRPr="00EA58CE">
        <w:rPr>
          <w:i/>
          <w:u w:val="single"/>
        </w:rPr>
        <w:t>Investigate iLearn links and docs.</w:t>
      </w:r>
    </w:p>
    <w:p w14:paraId="2204A2D1" w14:textId="77777777" w:rsidR="00997277" w:rsidRDefault="00997277" w:rsidP="00C81E63"/>
    <w:p w14:paraId="19F53D21" w14:textId="486B32FF" w:rsidR="004D397E" w:rsidRDefault="004D397E" w:rsidP="00C81E63">
      <w:r w:rsidRPr="00C81E63">
        <w:t>Reading:</w:t>
      </w:r>
      <w:r>
        <w:t xml:space="preserve"> Bowern </w:t>
      </w:r>
      <w:r w:rsidR="006C122D">
        <w:t xml:space="preserve">Ch. 1, </w:t>
      </w:r>
      <w:r w:rsidR="002C6D85">
        <w:t xml:space="preserve">skim </w:t>
      </w:r>
      <w:r w:rsidR="005C2B43">
        <w:t xml:space="preserve">Ch. </w:t>
      </w:r>
      <w:r w:rsidR="006C122D">
        <w:t xml:space="preserve">2, </w:t>
      </w:r>
      <w:r w:rsidR="00997277">
        <w:t>Ch. 3, Ch. 11</w:t>
      </w:r>
    </w:p>
    <w:p w14:paraId="696310F0" w14:textId="594DFC63" w:rsidR="008F4233" w:rsidRDefault="008F4233" w:rsidP="00C81E63">
      <w:r>
        <w:t xml:space="preserve">                  RW Dixon article on Field Methods class (iLearn)</w:t>
      </w:r>
    </w:p>
    <w:p w14:paraId="6FFAD47F" w14:textId="77777777" w:rsidR="00C81E63" w:rsidRDefault="00C81E63" w:rsidP="00C81E63"/>
    <w:p w14:paraId="669F53C0" w14:textId="647F8475" w:rsidR="003658FA" w:rsidRPr="004017D6" w:rsidRDefault="00C81E63" w:rsidP="00C81E63">
      <w:pPr>
        <w:rPr>
          <w:b/>
        </w:rPr>
      </w:pPr>
      <w:r w:rsidRPr="004017D6">
        <w:rPr>
          <w:b/>
        </w:rPr>
        <w:t xml:space="preserve">Week 2 </w:t>
      </w:r>
      <w:r w:rsidR="0075132E">
        <w:rPr>
          <w:b/>
        </w:rPr>
        <w:t xml:space="preserve"> 2/1</w:t>
      </w:r>
      <w:r w:rsidRPr="004017D6">
        <w:rPr>
          <w:b/>
        </w:rPr>
        <w:t xml:space="preserve"> </w:t>
      </w:r>
    </w:p>
    <w:p w14:paraId="20DB6CE6" w14:textId="77777777" w:rsidR="006E446D" w:rsidRDefault="006E446D" w:rsidP="00C81E63"/>
    <w:p w14:paraId="04B70A78" w14:textId="36682034" w:rsidR="00C81E63" w:rsidRDefault="006E446D" w:rsidP="00C81E63">
      <w:r>
        <w:t xml:space="preserve">In class: </w:t>
      </w:r>
      <w:r w:rsidR="004017D6">
        <w:t xml:space="preserve">Technology discussion; </w:t>
      </w:r>
      <w:r w:rsidR="00C81E63" w:rsidRPr="00C81E63">
        <w:t>Research Ethics and Endangered Languages</w:t>
      </w:r>
    </w:p>
    <w:p w14:paraId="1DE9A8C0" w14:textId="48955095" w:rsidR="00963D79" w:rsidRPr="00C81E63" w:rsidRDefault="006E446D" w:rsidP="006E446D">
      <w:pPr>
        <w:ind w:firstLine="720"/>
      </w:pPr>
      <w:r>
        <w:t xml:space="preserve">   </w:t>
      </w:r>
      <w:r w:rsidR="00963D79">
        <w:t>Biographical Interview, First Narrative</w:t>
      </w:r>
    </w:p>
    <w:p w14:paraId="1CED67B5" w14:textId="77777777" w:rsidR="006E446D" w:rsidRDefault="006E446D" w:rsidP="00C81E63"/>
    <w:p w14:paraId="637E2110" w14:textId="6906A268" w:rsidR="004017D6" w:rsidRDefault="004017D6" w:rsidP="00C81E63">
      <w:r w:rsidRPr="00990AE7">
        <w:rPr>
          <w:u w:val="single"/>
        </w:rPr>
        <w:t>At home</w:t>
      </w:r>
      <w:r>
        <w:t>: pr</w:t>
      </w:r>
      <w:r w:rsidR="000D738B">
        <w:t>epare initial word-lists (Swa</w:t>
      </w:r>
      <w:r>
        <w:t>desh, etc.)</w:t>
      </w:r>
    </w:p>
    <w:p w14:paraId="2BA86EF7" w14:textId="5D685FC7" w:rsidR="00997277" w:rsidRDefault="00997277" w:rsidP="00C81E63">
      <w:r>
        <w:t>Reading</w:t>
      </w:r>
      <w:r w:rsidR="00C81E63" w:rsidRPr="00C81E63">
        <w:t xml:space="preserve">: </w:t>
      </w:r>
      <w:r>
        <w:t>Bowern Ch. 4, Ch. 5, Ch. 8</w:t>
      </w:r>
    </w:p>
    <w:p w14:paraId="50B7E0A8" w14:textId="77777777" w:rsidR="00C81E63" w:rsidRDefault="00C81E63" w:rsidP="00C81E63"/>
    <w:p w14:paraId="3932702A" w14:textId="017B918C" w:rsidR="00066D85" w:rsidRPr="004017D6" w:rsidRDefault="0075132E" w:rsidP="00C81E63">
      <w:pPr>
        <w:rPr>
          <w:b/>
        </w:rPr>
      </w:pPr>
      <w:r>
        <w:rPr>
          <w:b/>
        </w:rPr>
        <w:t>Week 3  2/8</w:t>
      </w:r>
      <w:r w:rsidR="00C81E63" w:rsidRPr="004017D6">
        <w:rPr>
          <w:b/>
        </w:rPr>
        <w:t xml:space="preserve"> </w:t>
      </w:r>
    </w:p>
    <w:p w14:paraId="5F05BAA5" w14:textId="45694888" w:rsidR="00C81E63" w:rsidRDefault="004017D6" w:rsidP="004017D6">
      <w:r>
        <w:t xml:space="preserve">In class:  </w:t>
      </w:r>
      <w:r w:rsidR="00C81E63" w:rsidRPr="00C81E63">
        <w:t>Field Work Methodology</w:t>
      </w:r>
    </w:p>
    <w:p w14:paraId="7B7327DF" w14:textId="2DDF03AA" w:rsidR="00963D79" w:rsidRPr="00C81E63" w:rsidRDefault="004017D6" w:rsidP="004017D6">
      <w:pPr>
        <w:ind w:left="720"/>
      </w:pPr>
      <w:r>
        <w:t xml:space="preserve">    </w:t>
      </w:r>
      <w:r w:rsidR="0071454D">
        <w:t>First Word Lists (Swa</w:t>
      </w:r>
      <w:r w:rsidR="00963D79">
        <w:t xml:space="preserve">desh, </w:t>
      </w:r>
      <w:r w:rsidR="006E446D">
        <w:t>etc.)</w:t>
      </w:r>
    </w:p>
    <w:p w14:paraId="0EE25B6D" w14:textId="77777777" w:rsidR="006E446D" w:rsidRDefault="006E446D" w:rsidP="00C81E63"/>
    <w:p w14:paraId="79D63F67" w14:textId="59DA224D" w:rsidR="00C81E63" w:rsidRPr="00C81E63" w:rsidRDefault="006E446D" w:rsidP="00C81E63">
      <w:r w:rsidRPr="00990AE7">
        <w:rPr>
          <w:u w:val="single"/>
        </w:rPr>
        <w:t>At home</w:t>
      </w:r>
      <w:r>
        <w:t xml:space="preserve">: Start work on </w:t>
      </w:r>
      <w:r w:rsidR="00C81E63" w:rsidRPr="00C81E63">
        <w:t>Phonemic Analysis, Basic Lexicon</w:t>
      </w:r>
    </w:p>
    <w:p w14:paraId="2172462E" w14:textId="2AC3C9C9" w:rsidR="00A10E66" w:rsidRDefault="00A10E66" w:rsidP="00C81E63">
      <w:r>
        <w:t>Reading</w:t>
      </w:r>
      <w:r w:rsidR="00C81E63" w:rsidRPr="00C81E63">
        <w:t xml:space="preserve">: </w:t>
      </w:r>
      <w:r>
        <w:t>Everett, Monolingual Elicitation</w:t>
      </w:r>
      <w:r w:rsidR="004A72D2">
        <w:t>, (iLearn)</w:t>
      </w:r>
    </w:p>
    <w:p w14:paraId="03265584" w14:textId="77777777" w:rsidR="00066D85" w:rsidRDefault="00066D85" w:rsidP="00C81E63"/>
    <w:p w14:paraId="70AB5DDA" w14:textId="0AD6D16D" w:rsidR="00066D85" w:rsidRPr="004017D6" w:rsidRDefault="0075132E" w:rsidP="00C81E63">
      <w:pPr>
        <w:rPr>
          <w:b/>
        </w:rPr>
      </w:pPr>
      <w:r>
        <w:rPr>
          <w:b/>
        </w:rPr>
        <w:t>Week 4  2/15</w:t>
      </w:r>
      <w:r w:rsidR="00C81E63" w:rsidRPr="004017D6">
        <w:rPr>
          <w:b/>
        </w:rPr>
        <w:t xml:space="preserve"> </w:t>
      </w:r>
    </w:p>
    <w:p w14:paraId="793C572D" w14:textId="561F2FD9" w:rsidR="00C81E63" w:rsidRPr="00C81E63" w:rsidRDefault="004017D6" w:rsidP="00C81E63">
      <w:r>
        <w:t xml:space="preserve">In class: </w:t>
      </w:r>
      <w:r w:rsidR="00C81E63" w:rsidRPr="00C81E63">
        <w:t>Fieldwork Methodology</w:t>
      </w:r>
      <w:r>
        <w:t xml:space="preserve"> (focused on phonemic inventory)</w:t>
      </w:r>
    </w:p>
    <w:p w14:paraId="6FF4D4EA" w14:textId="77777777" w:rsidR="004017D6" w:rsidRDefault="004017D6" w:rsidP="00C81E63"/>
    <w:p w14:paraId="1AE9482B" w14:textId="1E991224" w:rsidR="00C81E63" w:rsidRPr="00C81E63" w:rsidRDefault="004017D6" w:rsidP="00C81E63">
      <w:r w:rsidRPr="00990AE7">
        <w:rPr>
          <w:u w:val="single"/>
        </w:rPr>
        <w:t>At home</w:t>
      </w:r>
      <w:r>
        <w:t xml:space="preserve">: </w:t>
      </w:r>
      <w:r w:rsidR="00C81E63" w:rsidRPr="00C81E63">
        <w:t>Phonemic Analysis, Basic Lexicon, Paradigms and Simple Sentences</w:t>
      </w:r>
    </w:p>
    <w:p w14:paraId="028265FA" w14:textId="77777777" w:rsidR="00C81E63" w:rsidRPr="00C81E63" w:rsidRDefault="00C81E63" w:rsidP="00C81E63">
      <w:r w:rsidRPr="00C81E63">
        <w:t>Reading : T. Payne (should have gone through whole book)</w:t>
      </w:r>
    </w:p>
    <w:p w14:paraId="2026571A" w14:textId="77777777" w:rsidR="00DD5CA3" w:rsidRDefault="00DD5CA3" w:rsidP="00C81E63"/>
    <w:p w14:paraId="62585649" w14:textId="7E13E4E0" w:rsidR="00A17CF5" w:rsidRPr="004017D6" w:rsidRDefault="0075132E" w:rsidP="00C81E63">
      <w:pPr>
        <w:rPr>
          <w:b/>
        </w:rPr>
      </w:pPr>
      <w:r>
        <w:rPr>
          <w:b/>
        </w:rPr>
        <w:t>Week 5  2/22</w:t>
      </w:r>
      <w:r w:rsidR="00C81E63" w:rsidRPr="004017D6">
        <w:rPr>
          <w:b/>
        </w:rPr>
        <w:t xml:space="preserve"> </w:t>
      </w:r>
    </w:p>
    <w:p w14:paraId="5F8EDED1" w14:textId="0B235E84" w:rsidR="00C81E63" w:rsidRDefault="001E6AAC" w:rsidP="00C81E63">
      <w:r>
        <w:t xml:space="preserve">In class: </w:t>
      </w:r>
      <w:r w:rsidR="00C81E63" w:rsidRPr="00C81E63">
        <w:t>Fieldwork Methodology</w:t>
      </w:r>
      <w:r w:rsidR="004017D6">
        <w:t xml:space="preserve"> (focused on phonemic inventory &amp; suprasegmentals)</w:t>
      </w:r>
    </w:p>
    <w:p w14:paraId="0ECA0B5B" w14:textId="77777777" w:rsidR="004017D6" w:rsidRPr="00C81E63" w:rsidRDefault="004017D6" w:rsidP="00C81E63"/>
    <w:p w14:paraId="0706DE36" w14:textId="6E4E2739" w:rsidR="00C81E63" w:rsidRPr="00C81E63" w:rsidRDefault="004017D6" w:rsidP="00C81E63">
      <w:r w:rsidRPr="00990AE7">
        <w:rPr>
          <w:u w:val="single"/>
        </w:rPr>
        <w:t>At home</w:t>
      </w:r>
      <w:r>
        <w:t xml:space="preserve">: </w:t>
      </w:r>
      <w:r w:rsidR="00C81E63" w:rsidRPr="00C81E63">
        <w:t>Phonemic Analysis, Basic Lexicon, Paradigms and Simple Sentences</w:t>
      </w:r>
    </w:p>
    <w:p w14:paraId="3D6415E9" w14:textId="6349ADF9" w:rsidR="00C81E63" w:rsidRPr="00C81E63" w:rsidRDefault="004017D6" w:rsidP="00C81E63">
      <w:r>
        <w:t>Homework (not for grade</w:t>
      </w:r>
      <w:r w:rsidR="00C81E63" w:rsidRPr="00C81E63">
        <w:t>): Work up a phonemic inventory and other observations so far</w:t>
      </w:r>
    </w:p>
    <w:p w14:paraId="784EC316" w14:textId="77777777" w:rsidR="001B06C9" w:rsidRDefault="001B06C9" w:rsidP="004017D6"/>
    <w:p w14:paraId="78B57CF6" w14:textId="7D59EB29" w:rsidR="00FB2BDA" w:rsidRDefault="004017D6" w:rsidP="004017D6">
      <w:r w:rsidRPr="00C81E63">
        <w:t xml:space="preserve">Reading : </w:t>
      </w:r>
      <w:r w:rsidR="00FB2BDA">
        <w:t>Bowern Ch. 6, Ch. 7, Ch. 9</w:t>
      </w:r>
    </w:p>
    <w:p w14:paraId="563C8615" w14:textId="511C6B8D" w:rsidR="00D97049" w:rsidRPr="00E2132A" w:rsidRDefault="00D97049" w:rsidP="00D97049">
      <w:pPr>
        <w:ind w:left="1000"/>
        <w:rPr>
          <w:b/>
        </w:rPr>
      </w:pPr>
      <w:r w:rsidRPr="00E2132A">
        <w:rPr>
          <w:b/>
          <w:i/>
        </w:rPr>
        <w:t>Payne should be skimmed and used as needed in elicitation prep and      analysi</w:t>
      </w:r>
      <w:r w:rsidRPr="00E2132A">
        <w:rPr>
          <w:b/>
        </w:rPr>
        <w:t>s</w:t>
      </w:r>
      <w:r w:rsidR="00E2132A">
        <w:rPr>
          <w:b/>
        </w:rPr>
        <w:t xml:space="preserve"> (throughout whole semester.)</w:t>
      </w:r>
    </w:p>
    <w:p w14:paraId="43A97285" w14:textId="77777777" w:rsidR="00066D85" w:rsidRDefault="00066D85" w:rsidP="00C81E63"/>
    <w:p w14:paraId="569B4137" w14:textId="17E76CB4" w:rsidR="00644324" w:rsidRPr="004017D6" w:rsidRDefault="0075132E" w:rsidP="00C81E63">
      <w:pPr>
        <w:rPr>
          <w:b/>
        </w:rPr>
      </w:pPr>
      <w:r>
        <w:rPr>
          <w:b/>
        </w:rPr>
        <w:t>Week 6  3/1</w:t>
      </w:r>
      <w:r w:rsidR="00C81E63" w:rsidRPr="004017D6">
        <w:rPr>
          <w:b/>
        </w:rPr>
        <w:t xml:space="preserve"> </w:t>
      </w:r>
    </w:p>
    <w:p w14:paraId="1D21C036" w14:textId="4F01E65F" w:rsidR="00C81E63" w:rsidRDefault="001E6AAC" w:rsidP="00C81E63">
      <w:r>
        <w:t xml:space="preserve">In class: </w:t>
      </w:r>
      <w:r w:rsidR="00C00085">
        <w:t xml:space="preserve">Continue </w:t>
      </w:r>
      <w:r w:rsidR="00C81E63" w:rsidRPr="00C81E63">
        <w:t>Elicitation of Basic Lexicon, Paradigms</w:t>
      </w:r>
    </w:p>
    <w:p w14:paraId="35AE89E7" w14:textId="2F216713" w:rsidR="001E6AAC" w:rsidRPr="004017D6" w:rsidRDefault="001E6AAC" w:rsidP="001E6AAC">
      <w:pPr>
        <w:rPr>
          <w:b/>
        </w:rPr>
      </w:pPr>
      <w:r w:rsidRPr="004017D6">
        <w:rPr>
          <w:b/>
        </w:rPr>
        <w:t>Due: Homework 1</w:t>
      </w:r>
      <w:r>
        <w:rPr>
          <w:b/>
        </w:rPr>
        <w:t>, 1) Data Analysis Write-Up</w:t>
      </w:r>
      <w:r w:rsidR="001B06C9">
        <w:rPr>
          <w:b/>
        </w:rPr>
        <w:t>. 2) Post Data Analysis on iL</w:t>
      </w:r>
      <w:r w:rsidRPr="004017D6">
        <w:rPr>
          <w:b/>
        </w:rPr>
        <w:t>earn</w:t>
      </w:r>
    </w:p>
    <w:p w14:paraId="4864A775" w14:textId="77777777" w:rsidR="001E6AAC" w:rsidRDefault="001E6AAC" w:rsidP="00C81E63"/>
    <w:p w14:paraId="43F10DDA" w14:textId="11AD37BE" w:rsidR="004017D6" w:rsidRPr="00C81E63" w:rsidRDefault="004017D6" w:rsidP="00C81E63">
      <w:r w:rsidRPr="00990AE7">
        <w:rPr>
          <w:u w:val="single"/>
        </w:rPr>
        <w:t>At home</w:t>
      </w:r>
      <w:r>
        <w:t>: Data analysis</w:t>
      </w:r>
    </w:p>
    <w:p w14:paraId="32D79A4E" w14:textId="77777777" w:rsidR="00066D85" w:rsidRDefault="00066D85" w:rsidP="00C81E63"/>
    <w:p w14:paraId="009F0FA4" w14:textId="397CF4DB" w:rsidR="001B06C9" w:rsidRDefault="001B06C9" w:rsidP="00C81E63">
      <w:r>
        <w:t xml:space="preserve">Reading: Skim Lehman </w:t>
      </w:r>
      <w:r w:rsidRPr="001B06C9">
        <w:rPr>
          <w:i/>
        </w:rPr>
        <w:t>Root, Stems, Word Classes</w:t>
      </w:r>
      <w:r>
        <w:t xml:space="preserve"> (for morphology review) (iLearn)</w:t>
      </w:r>
    </w:p>
    <w:p w14:paraId="1E4CE36A" w14:textId="77777777" w:rsidR="001B06C9" w:rsidRDefault="001B06C9" w:rsidP="00C81E63"/>
    <w:p w14:paraId="14476F24" w14:textId="0E9B0951" w:rsidR="00644324" w:rsidRPr="004017D6" w:rsidRDefault="0075132E" w:rsidP="00C81E63">
      <w:pPr>
        <w:rPr>
          <w:b/>
        </w:rPr>
      </w:pPr>
      <w:r>
        <w:rPr>
          <w:b/>
        </w:rPr>
        <w:t>Week 7  3/8</w:t>
      </w:r>
      <w:r w:rsidR="00C81E63" w:rsidRPr="004017D6">
        <w:rPr>
          <w:b/>
        </w:rPr>
        <w:t xml:space="preserve"> </w:t>
      </w:r>
    </w:p>
    <w:p w14:paraId="137F7286" w14:textId="6EFF24C5" w:rsidR="00C81E63" w:rsidRDefault="001B06C9" w:rsidP="00C81E63">
      <w:r>
        <w:t xml:space="preserve">In class: </w:t>
      </w:r>
      <w:r w:rsidR="00C81E63" w:rsidRPr="00C81E63">
        <w:t>Data collection and Text Work</w:t>
      </w:r>
    </w:p>
    <w:p w14:paraId="2F7C1F64" w14:textId="77777777" w:rsidR="001B06C9" w:rsidRDefault="001B06C9" w:rsidP="00C81E63"/>
    <w:p w14:paraId="3D403BCE" w14:textId="262E43E5" w:rsidR="004017D6" w:rsidRDefault="004017D6" w:rsidP="00C81E63">
      <w:r w:rsidRPr="00990AE7">
        <w:rPr>
          <w:u w:val="single"/>
        </w:rPr>
        <w:t>At home</w:t>
      </w:r>
      <w:r>
        <w:t xml:space="preserve">: </w:t>
      </w:r>
      <w:r w:rsidR="0020612C">
        <w:t xml:space="preserve">Start </w:t>
      </w:r>
      <w:r>
        <w:t>transcription of one frog-story narrative</w:t>
      </w:r>
      <w:r w:rsidR="001B06C9">
        <w:t xml:space="preserve"> (due</w:t>
      </w:r>
      <w:r w:rsidR="0020612C">
        <w:t xml:space="preserve"> </w:t>
      </w:r>
      <w:r w:rsidR="001B06C9">
        <w:t>4/7)</w:t>
      </w:r>
      <w:r>
        <w:t xml:space="preserve"> </w:t>
      </w:r>
    </w:p>
    <w:p w14:paraId="4D328AEF" w14:textId="77777777" w:rsidR="001B06C9" w:rsidRDefault="001B06C9" w:rsidP="00C81E63"/>
    <w:p w14:paraId="2708C5EC" w14:textId="169DB312" w:rsidR="001B06C9" w:rsidRDefault="001B06C9" w:rsidP="00C81E63">
      <w:r>
        <w:t xml:space="preserve">Reading: Lehman, </w:t>
      </w:r>
      <w:r w:rsidRPr="001B06C9">
        <w:rPr>
          <w:i/>
        </w:rPr>
        <w:t>Interlinear Morphemic Translation</w:t>
      </w:r>
      <w:r>
        <w:t xml:space="preserve"> (iLearn)</w:t>
      </w:r>
    </w:p>
    <w:p w14:paraId="6A81AC73" w14:textId="7C4615C9" w:rsidR="0020612C" w:rsidRPr="0020612C" w:rsidRDefault="0020612C" w:rsidP="0020612C">
      <w:r>
        <w:t xml:space="preserve">           </w:t>
      </w:r>
      <w:r w:rsidRPr="0020612C">
        <w:t xml:space="preserve"> </w:t>
      </w:r>
      <w:r>
        <w:t xml:space="preserve">     </w:t>
      </w:r>
      <w:r w:rsidRPr="0020612C">
        <w:t xml:space="preserve">Chelliah, </w:t>
      </w:r>
      <w:r w:rsidRPr="0020612C">
        <w:rPr>
          <w:i/>
        </w:rPr>
        <w:t>Text Collection</w:t>
      </w:r>
      <w:r w:rsidRPr="0020612C">
        <w:t xml:space="preserve">…, </w:t>
      </w:r>
      <w:r>
        <w:t xml:space="preserve">in preparation for text analysis </w:t>
      </w:r>
      <w:r w:rsidRPr="0020612C">
        <w:t>(iLearn)</w:t>
      </w:r>
    </w:p>
    <w:p w14:paraId="03B8FAFF" w14:textId="77777777" w:rsidR="0020612C" w:rsidRPr="00C81E63" w:rsidRDefault="0020612C" w:rsidP="00C81E63"/>
    <w:p w14:paraId="4474683B" w14:textId="480796B3" w:rsidR="00644324" w:rsidRPr="001B06C9" w:rsidRDefault="0075132E" w:rsidP="00C81E63">
      <w:pPr>
        <w:rPr>
          <w:b/>
        </w:rPr>
      </w:pPr>
      <w:r>
        <w:rPr>
          <w:b/>
        </w:rPr>
        <w:t>Week 8  3/15</w:t>
      </w:r>
      <w:r w:rsidR="00C81E63" w:rsidRPr="001B06C9">
        <w:rPr>
          <w:b/>
        </w:rPr>
        <w:t xml:space="preserve"> </w:t>
      </w:r>
    </w:p>
    <w:p w14:paraId="40CF7CF2" w14:textId="3AEB8631" w:rsidR="00C81E63" w:rsidRPr="00C81E63" w:rsidRDefault="001B06C9" w:rsidP="00C81E63">
      <w:r>
        <w:t xml:space="preserve">In class: </w:t>
      </w:r>
      <w:r w:rsidR="00C81E63" w:rsidRPr="00C81E63">
        <w:t>Data collection and Text Work continued</w:t>
      </w:r>
    </w:p>
    <w:p w14:paraId="7887D8AB" w14:textId="77777777" w:rsidR="001B06C9" w:rsidRDefault="001B06C9" w:rsidP="00C81E63">
      <w:pPr>
        <w:rPr>
          <w:b/>
        </w:rPr>
      </w:pPr>
    </w:p>
    <w:p w14:paraId="72F91DC3" w14:textId="0E901448" w:rsidR="00C81E63" w:rsidRPr="004017D6" w:rsidRDefault="004017D6" w:rsidP="00C81E63">
      <w:pPr>
        <w:rPr>
          <w:b/>
        </w:rPr>
      </w:pPr>
      <w:r w:rsidRPr="004017D6">
        <w:rPr>
          <w:b/>
        </w:rPr>
        <w:t>Due</w:t>
      </w:r>
      <w:r w:rsidR="001B06C9">
        <w:rPr>
          <w:b/>
        </w:rPr>
        <w:t>:</w:t>
      </w:r>
      <w:r w:rsidRPr="004017D6">
        <w:rPr>
          <w:b/>
        </w:rPr>
        <w:t xml:space="preserve"> </w:t>
      </w:r>
      <w:r>
        <w:rPr>
          <w:b/>
        </w:rPr>
        <w:t>Homework 2, 1) Data Analysis Write-Up</w:t>
      </w:r>
      <w:r w:rsidR="00C81E63" w:rsidRPr="004017D6">
        <w:rPr>
          <w:b/>
        </w:rPr>
        <w:t>. 2) Post Data Analysis on Ilearn</w:t>
      </w:r>
    </w:p>
    <w:p w14:paraId="59F7B77A" w14:textId="77777777" w:rsidR="00066D85" w:rsidRDefault="00066D85" w:rsidP="00C81E63"/>
    <w:p w14:paraId="772E79C0" w14:textId="77777777" w:rsidR="004A72D2" w:rsidRDefault="001E6AAC" w:rsidP="00C81E63">
      <w:r w:rsidRPr="00990AE7">
        <w:rPr>
          <w:u w:val="single"/>
        </w:rPr>
        <w:t>At ho</w:t>
      </w:r>
      <w:r w:rsidR="004A72D2" w:rsidRPr="00990AE7">
        <w:rPr>
          <w:u w:val="single"/>
        </w:rPr>
        <w:t>me</w:t>
      </w:r>
      <w:r w:rsidR="004A72D2">
        <w:t>: Data analysis, transcription</w:t>
      </w:r>
    </w:p>
    <w:p w14:paraId="47CD10DA" w14:textId="77777777" w:rsidR="001B06C9" w:rsidRDefault="001B06C9" w:rsidP="00C81E63"/>
    <w:p w14:paraId="34210102" w14:textId="4D01A659" w:rsidR="004A72D2" w:rsidRDefault="004A72D2" w:rsidP="00C81E63">
      <w:r>
        <w:t>Read: Dimmendaal on fieldwork in the field (iLearn)</w:t>
      </w:r>
    </w:p>
    <w:p w14:paraId="535777E0" w14:textId="5D9EBA85" w:rsidR="004A72D2" w:rsidRDefault="004A72D2" w:rsidP="00C81E63">
      <w:r>
        <w:t xml:space="preserve">            Gil, Escaping Eurocentrism (iLearn)</w:t>
      </w:r>
    </w:p>
    <w:p w14:paraId="1FEF0D92" w14:textId="55CC621E" w:rsidR="003E725D" w:rsidRDefault="003E725D" w:rsidP="00C81E63">
      <w:r>
        <w:t xml:space="preserve">            Maddieson, Phonetic Fieldwork (iLearn)</w:t>
      </w:r>
    </w:p>
    <w:p w14:paraId="3585EF25" w14:textId="6E342579" w:rsidR="004A72D2" w:rsidRDefault="004A72D2" w:rsidP="00C81E63">
      <w:r>
        <w:t xml:space="preserve">      </w:t>
      </w:r>
      <w:r>
        <w:tab/>
      </w:r>
      <w:r>
        <w:tab/>
      </w:r>
    </w:p>
    <w:p w14:paraId="37FF397D" w14:textId="10E9EDA4" w:rsidR="004A72D2" w:rsidRDefault="004A72D2" w:rsidP="00C81E63">
      <w:r>
        <w:tab/>
      </w:r>
      <w:r>
        <w:tab/>
        <w:t xml:space="preserve">   </w:t>
      </w:r>
    </w:p>
    <w:p w14:paraId="0F46A40E" w14:textId="70563B59" w:rsidR="00C81E63" w:rsidRPr="001B06C9" w:rsidRDefault="0075132E" w:rsidP="00C81E63">
      <w:pPr>
        <w:rPr>
          <w:b/>
        </w:rPr>
      </w:pPr>
      <w:r>
        <w:rPr>
          <w:b/>
        </w:rPr>
        <w:t>Week 9  3/22</w:t>
      </w:r>
      <w:r w:rsidR="00C81E63" w:rsidRPr="001B06C9">
        <w:rPr>
          <w:b/>
        </w:rPr>
        <w:t xml:space="preserve"> Spring Break</w:t>
      </w:r>
    </w:p>
    <w:p w14:paraId="241073AC" w14:textId="77777777" w:rsidR="00066D85" w:rsidRDefault="00066D85" w:rsidP="00C81E63"/>
    <w:p w14:paraId="6250F145" w14:textId="1B0ACDC5" w:rsidR="0075132E" w:rsidRPr="001B06C9" w:rsidRDefault="0075132E" w:rsidP="0075132E">
      <w:pPr>
        <w:rPr>
          <w:b/>
        </w:rPr>
      </w:pPr>
      <w:r>
        <w:rPr>
          <w:b/>
        </w:rPr>
        <w:t>Week 10  3/29</w:t>
      </w:r>
      <w:r w:rsidRPr="001B06C9">
        <w:rPr>
          <w:b/>
        </w:rPr>
        <w:t xml:space="preserve"> </w:t>
      </w:r>
    </w:p>
    <w:p w14:paraId="681AAC4D" w14:textId="77777777" w:rsidR="0075132E" w:rsidRDefault="0075132E" w:rsidP="00C81E63"/>
    <w:p w14:paraId="3BDB0ABA" w14:textId="77777777" w:rsidR="0075132E" w:rsidRPr="00C81E63" w:rsidRDefault="0075132E" w:rsidP="0075132E">
      <w:r>
        <w:t xml:space="preserve">In class: </w:t>
      </w:r>
      <w:r w:rsidRPr="00C81E63">
        <w:t>Data collection and Text Work continued (Topics to be determined in class)</w:t>
      </w:r>
    </w:p>
    <w:p w14:paraId="1CC39B6E" w14:textId="77777777" w:rsidR="00066D85" w:rsidRDefault="00066D85" w:rsidP="00C81E63"/>
    <w:p w14:paraId="2B11BDB9" w14:textId="77777777" w:rsidR="0075132E" w:rsidRDefault="0075132E" w:rsidP="0075132E">
      <w:r w:rsidRPr="00990AE7">
        <w:rPr>
          <w:u w:val="single"/>
        </w:rPr>
        <w:t>At home</w:t>
      </w:r>
      <w:r>
        <w:t>: Data analysis</w:t>
      </w:r>
    </w:p>
    <w:p w14:paraId="2F7B5FAA" w14:textId="77777777" w:rsidR="0075132E" w:rsidRDefault="0075132E" w:rsidP="00C81E63"/>
    <w:p w14:paraId="172E9F68" w14:textId="68E81C8D" w:rsidR="00644324" w:rsidRPr="001B06C9" w:rsidRDefault="0075132E" w:rsidP="00C81E63">
      <w:pPr>
        <w:rPr>
          <w:b/>
        </w:rPr>
      </w:pPr>
      <w:r>
        <w:rPr>
          <w:b/>
        </w:rPr>
        <w:t>Week 11  4/5</w:t>
      </w:r>
      <w:r w:rsidR="00C81E63" w:rsidRPr="001B06C9">
        <w:rPr>
          <w:b/>
        </w:rPr>
        <w:t xml:space="preserve"> </w:t>
      </w:r>
    </w:p>
    <w:p w14:paraId="4866C0E2" w14:textId="77777777" w:rsidR="001B06C9" w:rsidRDefault="001B06C9" w:rsidP="00C81E63"/>
    <w:p w14:paraId="72A62774" w14:textId="290276D2" w:rsidR="00C81E63" w:rsidRPr="00C81E63" w:rsidRDefault="001B06C9" w:rsidP="00C81E63">
      <w:r>
        <w:t xml:space="preserve">In class: </w:t>
      </w:r>
      <w:r w:rsidR="00C81E63" w:rsidRPr="00C81E63">
        <w:t>Data collection and Text Work continued (Topics to be determined in class)</w:t>
      </w:r>
    </w:p>
    <w:p w14:paraId="5E950C29" w14:textId="77777777" w:rsidR="001B06C9" w:rsidRDefault="001B06C9" w:rsidP="00C81E63"/>
    <w:p w14:paraId="67764D23" w14:textId="2719F996" w:rsidR="004017D6" w:rsidRPr="004017D6" w:rsidRDefault="004017D6" w:rsidP="00C81E63">
      <w:pPr>
        <w:rPr>
          <w:b/>
        </w:rPr>
      </w:pPr>
      <w:r w:rsidRPr="004017D6">
        <w:rPr>
          <w:b/>
        </w:rPr>
        <w:t>Due: Frog story transcription</w:t>
      </w:r>
    </w:p>
    <w:p w14:paraId="2C9DA271" w14:textId="77777777" w:rsidR="00066D85" w:rsidRDefault="00066D85" w:rsidP="00C81E63"/>
    <w:p w14:paraId="21C2B8B3" w14:textId="2D1618FD" w:rsidR="001E6AAC" w:rsidRDefault="001E6AAC" w:rsidP="001E6AAC">
      <w:r w:rsidRPr="00990AE7">
        <w:rPr>
          <w:u w:val="single"/>
        </w:rPr>
        <w:t>At home</w:t>
      </w:r>
      <w:r>
        <w:t>: Data analysis</w:t>
      </w:r>
    </w:p>
    <w:p w14:paraId="7DA4439C" w14:textId="77777777" w:rsidR="001E6AAC" w:rsidRDefault="001E6AAC" w:rsidP="00C81E63"/>
    <w:p w14:paraId="366D8B4A" w14:textId="217C3803" w:rsidR="00644324" w:rsidRPr="001B06C9" w:rsidRDefault="0075132E" w:rsidP="00C81E63">
      <w:pPr>
        <w:rPr>
          <w:b/>
        </w:rPr>
      </w:pPr>
      <w:r>
        <w:rPr>
          <w:b/>
        </w:rPr>
        <w:t>Week 12  4/12</w:t>
      </w:r>
      <w:r w:rsidR="00C81E63" w:rsidRPr="001B06C9">
        <w:rPr>
          <w:b/>
        </w:rPr>
        <w:t xml:space="preserve"> </w:t>
      </w:r>
    </w:p>
    <w:p w14:paraId="170071BD" w14:textId="77777777" w:rsidR="001B06C9" w:rsidRDefault="001B06C9" w:rsidP="00C81E63"/>
    <w:p w14:paraId="23855F3D" w14:textId="07182845" w:rsidR="00C81E63" w:rsidRPr="00C81E63" w:rsidRDefault="001B06C9" w:rsidP="00C81E63">
      <w:r>
        <w:t xml:space="preserve">In class: </w:t>
      </w:r>
      <w:r w:rsidR="00C81E63" w:rsidRPr="00C81E63">
        <w:t>Data collection and Text Work continued (Topics to be determined in class)</w:t>
      </w:r>
    </w:p>
    <w:p w14:paraId="105EA286" w14:textId="6FCF2445" w:rsidR="004017D6" w:rsidRPr="004017D6" w:rsidRDefault="004017D6" w:rsidP="004017D6">
      <w:pPr>
        <w:rPr>
          <w:b/>
        </w:rPr>
      </w:pPr>
      <w:r>
        <w:rPr>
          <w:b/>
        </w:rPr>
        <w:t xml:space="preserve">Due: </w:t>
      </w:r>
      <w:r w:rsidRPr="004017D6">
        <w:rPr>
          <w:b/>
        </w:rPr>
        <w:t>Homework 3 : 1) Data Analysis Writ</w:t>
      </w:r>
      <w:r w:rsidR="00C00085">
        <w:rPr>
          <w:b/>
        </w:rPr>
        <w:t>e-Up. 2) Post Data Analysis on iL</w:t>
      </w:r>
      <w:r w:rsidRPr="004017D6">
        <w:rPr>
          <w:b/>
        </w:rPr>
        <w:t>earn</w:t>
      </w:r>
    </w:p>
    <w:p w14:paraId="32F7059B" w14:textId="77777777" w:rsidR="00066D85" w:rsidRDefault="00066D85" w:rsidP="00C81E63"/>
    <w:p w14:paraId="0F4DC4A3" w14:textId="77777777" w:rsidR="001E6AAC" w:rsidRDefault="001E6AAC" w:rsidP="001E6AAC">
      <w:r w:rsidRPr="00990AE7">
        <w:rPr>
          <w:u w:val="single"/>
        </w:rPr>
        <w:t>At home</w:t>
      </w:r>
      <w:r>
        <w:t>: Data analysis</w:t>
      </w:r>
    </w:p>
    <w:p w14:paraId="218F3E17" w14:textId="77777777" w:rsidR="001E6AAC" w:rsidRDefault="001E6AAC" w:rsidP="00C81E63"/>
    <w:p w14:paraId="499EDE8E" w14:textId="2C13DF57" w:rsidR="00644324" w:rsidRPr="0075132E" w:rsidRDefault="00A17CF5" w:rsidP="00C81E63">
      <w:pPr>
        <w:rPr>
          <w:b/>
        </w:rPr>
      </w:pPr>
      <w:r w:rsidRPr="0075132E">
        <w:rPr>
          <w:b/>
        </w:rPr>
        <w:t>Week 13</w:t>
      </w:r>
      <w:r w:rsidR="0075132E">
        <w:rPr>
          <w:b/>
        </w:rPr>
        <w:t xml:space="preserve">  4/19</w:t>
      </w:r>
      <w:r w:rsidR="00C81E63" w:rsidRPr="0075132E">
        <w:rPr>
          <w:b/>
        </w:rPr>
        <w:t xml:space="preserve"> </w:t>
      </w:r>
    </w:p>
    <w:p w14:paraId="44CD92EB" w14:textId="77777777" w:rsidR="001B06C9" w:rsidRDefault="001B06C9" w:rsidP="00C81E63"/>
    <w:p w14:paraId="6ECCBFDB" w14:textId="1D8A0F86" w:rsidR="00C81E63" w:rsidRPr="00C81E63" w:rsidRDefault="001B06C9" w:rsidP="00C81E63">
      <w:r>
        <w:t xml:space="preserve">In class: </w:t>
      </w:r>
      <w:r w:rsidR="00C81E63" w:rsidRPr="00C81E63">
        <w:t>Data collection and Text Work continued (Topics to be determined in class)</w:t>
      </w:r>
    </w:p>
    <w:p w14:paraId="66EC1A4B" w14:textId="56C40238" w:rsidR="004017D6" w:rsidRPr="004017D6" w:rsidRDefault="004017D6" w:rsidP="004017D6">
      <w:pPr>
        <w:rPr>
          <w:b/>
        </w:rPr>
      </w:pPr>
      <w:r>
        <w:rPr>
          <w:b/>
        </w:rPr>
        <w:t xml:space="preserve">Due: </w:t>
      </w:r>
      <w:r w:rsidRPr="004017D6">
        <w:rPr>
          <w:b/>
        </w:rPr>
        <w:t>Homework 4</w:t>
      </w:r>
      <w:r>
        <w:rPr>
          <w:b/>
        </w:rPr>
        <w:t xml:space="preserve"> : 1) Data Analysis Write-Up</w:t>
      </w:r>
      <w:r w:rsidR="001B06C9">
        <w:rPr>
          <w:b/>
        </w:rPr>
        <w:t>. 2) Post Data Analysis on iL</w:t>
      </w:r>
      <w:r w:rsidRPr="004017D6">
        <w:rPr>
          <w:b/>
        </w:rPr>
        <w:t>earn</w:t>
      </w:r>
    </w:p>
    <w:p w14:paraId="29B8841F" w14:textId="77777777" w:rsidR="00066D85" w:rsidRDefault="00066D85" w:rsidP="00C81E63"/>
    <w:p w14:paraId="23A2A1EC" w14:textId="77777777" w:rsidR="001E6AAC" w:rsidRDefault="001E6AAC" w:rsidP="001E6AAC">
      <w:r w:rsidRPr="00990AE7">
        <w:rPr>
          <w:u w:val="single"/>
        </w:rPr>
        <w:t>At home</w:t>
      </w:r>
      <w:r>
        <w:t>: Data analysis</w:t>
      </w:r>
    </w:p>
    <w:p w14:paraId="357D513F" w14:textId="77777777" w:rsidR="001E6AAC" w:rsidRDefault="001E6AAC" w:rsidP="00C81E63"/>
    <w:p w14:paraId="26B16B4F" w14:textId="6ED70A3C" w:rsidR="00644324" w:rsidRPr="001B06C9" w:rsidRDefault="0075132E" w:rsidP="00C81E63">
      <w:pPr>
        <w:rPr>
          <w:b/>
        </w:rPr>
      </w:pPr>
      <w:r>
        <w:rPr>
          <w:b/>
        </w:rPr>
        <w:t>Week 14  4/26</w:t>
      </w:r>
      <w:r w:rsidR="00C81E63" w:rsidRPr="001B06C9">
        <w:rPr>
          <w:b/>
        </w:rPr>
        <w:t xml:space="preserve"> </w:t>
      </w:r>
    </w:p>
    <w:p w14:paraId="38960898" w14:textId="77777777" w:rsidR="001B06C9" w:rsidRDefault="001B06C9" w:rsidP="00C81E63"/>
    <w:p w14:paraId="7F6E8B90" w14:textId="6ED4786C" w:rsidR="00C81E63" w:rsidRPr="00C81E63" w:rsidRDefault="001B06C9" w:rsidP="00C81E63">
      <w:r>
        <w:t xml:space="preserve">In class: </w:t>
      </w:r>
      <w:r w:rsidR="00C81E63" w:rsidRPr="00C81E63">
        <w:t>Data collection and Text Work (Topics to be determined in class)</w:t>
      </w:r>
    </w:p>
    <w:p w14:paraId="67E37D9A" w14:textId="3B49D6AA" w:rsidR="004017D6" w:rsidRPr="004017D6" w:rsidRDefault="004017D6" w:rsidP="004017D6">
      <w:pPr>
        <w:rPr>
          <w:b/>
        </w:rPr>
      </w:pPr>
      <w:r>
        <w:rPr>
          <w:b/>
        </w:rPr>
        <w:t>Due: Homework 5, 1) Data Analysis Write-Up</w:t>
      </w:r>
      <w:r w:rsidR="001B06C9">
        <w:rPr>
          <w:b/>
        </w:rPr>
        <w:t>. 2) Post Data Analysis on iL</w:t>
      </w:r>
      <w:r w:rsidRPr="004017D6">
        <w:rPr>
          <w:b/>
        </w:rPr>
        <w:t>earn</w:t>
      </w:r>
    </w:p>
    <w:p w14:paraId="78FE3618" w14:textId="77777777" w:rsidR="00066D85" w:rsidRDefault="00066D85" w:rsidP="00C81E63"/>
    <w:p w14:paraId="4DF6C1BB" w14:textId="77777777" w:rsidR="001E6AAC" w:rsidRDefault="001E6AAC" w:rsidP="001E6AAC">
      <w:r w:rsidRPr="00990AE7">
        <w:rPr>
          <w:u w:val="single"/>
        </w:rPr>
        <w:t>At home</w:t>
      </w:r>
      <w:r>
        <w:t>: Data analysis</w:t>
      </w:r>
    </w:p>
    <w:p w14:paraId="312AB1E1" w14:textId="77777777" w:rsidR="001E6AAC" w:rsidRDefault="001E6AAC" w:rsidP="00C81E63"/>
    <w:p w14:paraId="4B6E1E6B" w14:textId="75C308A3" w:rsidR="00644324" w:rsidRPr="001B06C9" w:rsidRDefault="0075132E" w:rsidP="00C81E63">
      <w:pPr>
        <w:rPr>
          <w:b/>
        </w:rPr>
      </w:pPr>
      <w:r>
        <w:rPr>
          <w:b/>
        </w:rPr>
        <w:t>Week 15  5/3</w:t>
      </w:r>
      <w:r w:rsidR="00C81E63" w:rsidRPr="001B06C9">
        <w:rPr>
          <w:b/>
        </w:rPr>
        <w:t xml:space="preserve"> </w:t>
      </w:r>
    </w:p>
    <w:p w14:paraId="1ABCF86C" w14:textId="77777777" w:rsidR="001B06C9" w:rsidRDefault="001B06C9" w:rsidP="00C81E63"/>
    <w:p w14:paraId="5A91D7B2" w14:textId="5E9317B5" w:rsidR="00C81E63" w:rsidRPr="00C81E63" w:rsidRDefault="001B06C9" w:rsidP="00C81E63">
      <w:r>
        <w:t xml:space="preserve">In class: </w:t>
      </w:r>
      <w:r w:rsidR="00C81E63" w:rsidRPr="00C81E63">
        <w:t>Wrapping up loose ends in Data Collection (Topics to be determined in class)</w:t>
      </w:r>
    </w:p>
    <w:p w14:paraId="280CA5ED" w14:textId="1F09AC8A" w:rsidR="00C81E63" w:rsidRPr="001E6AAC" w:rsidRDefault="001E6AAC" w:rsidP="00C81E63">
      <w:pPr>
        <w:rPr>
          <w:b/>
        </w:rPr>
      </w:pPr>
      <w:r>
        <w:rPr>
          <w:b/>
        </w:rPr>
        <w:t>Assignment Due</w:t>
      </w:r>
      <w:r w:rsidR="00C81E63" w:rsidRPr="001E6AAC">
        <w:rPr>
          <w:b/>
        </w:rPr>
        <w:t>: Lexicon and Texts</w:t>
      </w:r>
    </w:p>
    <w:p w14:paraId="08463BE9" w14:textId="77777777" w:rsidR="00066D85" w:rsidRDefault="00066D85" w:rsidP="00C81E63"/>
    <w:p w14:paraId="6B83532B" w14:textId="77777777" w:rsidR="001E6AAC" w:rsidRDefault="001E6AAC" w:rsidP="001E6AAC">
      <w:r w:rsidRPr="00990AE7">
        <w:rPr>
          <w:u w:val="single"/>
        </w:rPr>
        <w:t>At home</w:t>
      </w:r>
      <w:r>
        <w:t>: Data analysis</w:t>
      </w:r>
    </w:p>
    <w:p w14:paraId="0E72F73B" w14:textId="77777777" w:rsidR="001E6AAC" w:rsidRDefault="001E6AAC" w:rsidP="00C81E63"/>
    <w:p w14:paraId="18181992" w14:textId="08210A0C" w:rsidR="008B0A6A" w:rsidRPr="001B06C9" w:rsidRDefault="0075132E" w:rsidP="008B0A6A">
      <w:pPr>
        <w:rPr>
          <w:b/>
        </w:rPr>
      </w:pPr>
      <w:r>
        <w:rPr>
          <w:b/>
        </w:rPr>
        <w:t>Week 16  5/10</w:t>
      </w:r>
      <w:r w:rsidR="00C81E63" w:rsidRPr="001B06C9">
        <w:rPr>
          <w:b/>
        </w:rPr>
        <w:t xml:space="preserve"> Last Day Wrap-Up</w:t>
      </w:r>
      <w:r w:rsidR="008B0A6A" w:rsidRPr="001B06C9">
        <w:rPr>
          <w:b/>
        </w:rPr>
        <w:t>, Dinner Out</w:t>
      </w:r>
    </w:p>
    <w:p w14:paraId="6882A715" w14:textId="56FC45FD" w:rsidR="00B37578" w:rsidRPr="001E6AAC" w:rsidRDefault="00C81E63" w:rsidP="00C81E63">
      <w:pPr>
        <w:rPr>
          <w:b/>
        </w:rPr>
      </w:pPr>
      <w:r w:rsidRPr="001E6AAC">
        <w:rPr>
          <w:b/>
        </w:rPr>
        <w:t>Assignment Due:  Thumbnail Sketch</w:t>
      </w:r>
    </w:p>
    <w:p w14:paraId="2EBFB25A" w14:textId="77777777" w:rsidR="00B37578" w:rsidRPr="00B37578" w:rsidRDefault="00B37578" w:rsidP="00B37578"/>
    <w:p w14:paraId="2715E097" w14:textId="0B29E364" w:rsidR="00B37578" w:rsidRDefault="00B37578" w:rsidP="00B37578"/>
    <w:p w14:paraId="78AF51F1" w14:textId="77777777" w:rsidR="00C00085" w:rsidRDefault="00C00085" w:rsidP="00B37578">
      <w:pPr>
        <w:rPr>
          <w:b/>
          <w:sz w:val="18"/>
          <w:szCs w:val="18"/>
        </w:rPr>
      </w:pPr>
    </w:p>
    <w:p w14:paraId="4A156BC1" w14:textId="77777777" w:rsidR="00562ACB" w:rsidRDefault="00562ACB" w:rsidP="00562ACB">
      <w:pPr>
        <w:rPr>
          <w:rFonts w:ascii="Calibri" w:hAnsi="Calibri"/>
          <w:color w:val="222222"/>
        </w:rPr>
      </w:pPr>
      <w:r>
        <w:rPr>
          <w:rFonts w:ascii="Calibri" w:hAnsi="Calibri"/>
          <w:b/>
          <w:bCs/>
          <w:color w:val="222222"/>
        </w:rPr>
        <w:t>Disability access</w:t>
      </w:r>
    </w:p>
    <w:p w14:paraId="32D3A734" w14:textId="77777777" w:rsidR="00562ACB" w:rsidRDefault="00562ACB" w:rsidP="00562ACB">
      <w:pPr>
        <w:spacing w:after="160"/>
        <w:rPr>
          <w:rFonts w:ascii="Calibri" w:hAnsi="Calibri"/>
          <w:color w:val="222222"/>
        </w:rPr>
      </w:pPr>
      <w:r>
        <w:rPr>
          <w:rFonts w:ascii="Calibri" w:hAnsi="Calibri"/>
          <w:color w:val="222222"/>
        </w:rPr>
        <w:t>Students with disabilities who need reasonable accommodations are encouraged to contact the instructor.  The Disability Programs and Resource Center (DPRC) is available to facilitate the reasonable accommodations process. The DPRC is located in the Student Service Building and can be reached by telephone (voice/</w:t>
      </w:r>
      <w:hyperlink r:id="rId12" w:tgtFrame="_blank" w:history="1">
        <w:r>
          <w:rPr>
            <w:rStyle w:val="Hyperlink"/>
            <w:rFonts w:ascii="Calibri" w:hAnsi="Calibri"/>
            <w:color w:val="1155CC"/>
          </w:rPr>
          <w:t>415-338-2472</w:t>
        </w:r>
      </w:hyperlink>
      <w:r>
        <w:rPr>
          <w:rFonts w:ascii="Calibri" w:hAnsi="Calibri"/>
          <w:color w:val="222222"/>
        </w:rPr>
        <w:t>, video phone/</w:t>
      </w:r>
      <w:hyperlink r:id="rId13" w:tgtFrame="_blank" w:history="1">
        <w:r>
          <w:rPr>
            <w:rStyle w:val="Hyperlink"/>
            <w:rFonts w:ascii="Calibri" w:hAnsi="Calibri"/>
            <w:color w:val="1155CC"/>
          </w:rPr>
          <w:t>415-335-7210</w:t>
        </w:r>
      </w:hyperlink>
      <w:r>
        <w:rPr>
          <w:rFonts w:ascii="Calibri" w:hAnsi="Calibri"/>
          <w:color w:val="222222"/>
        </w:rPr>
        <w:t>) or by email (</w:t>
      </w:r>
      <w:hyperlink r:id="rId14" w:tgtFrame="_blank" w:history="1">
        <w:r>
          <w:rPr>
            <w:rStyle w:val="Hyperlink"/>
            <w:rFonts w:ascii="Calibri" w:hAnsi="Calibri"/>
          </w:rPr>
          <w:t>dprc@sfsu.edu)</w:t>
        </w:r>
      </w:hyperlink>
      <w:r>
        <w:rPr>
          <w:rFonts w:ascii="Calibri" w:hAnsi="Calibri"/>
          <w:color w:val="222222"/>
        </w:rPr>
        <w:t>.</w:t>
      </w:r>
    </w:p>
    <w:p w14:paraId="7CC2326E" w14:textId="77777777" w:rsidR="00562ACB" w:rsidRDefault="00562ACB" w:rsidP="00562ACB">
      <w:pPr>
        <w:rPr>
          <w:rFonts w:ascii="Calibri" w:hAnsi="Calibri"/>
          <w:color w:val="222222"/>
        </w:rPr>
      </w:pPr>
      <w:r>
        <w:rPr>
          <w:rFonts w:ascii="Calibri" w:hAnsi="Calibri"/>
          <w:b/>
          <w:bCs/>
          <w:color w:val="222222"/>
        </w:rPr>
        <w:t>Student disclosures of sexual violence</w:t>
      </w:r>
    </w:p>
    <w:p w14:paraId="41159D2C" w14:textId="77777777" w:rsidR="00562ACB" w:rsidRDefault="00562ACB" w:rsidP="00562ACB">
      <w:pPr>
        <w:spacing w:after="160"/>
        <w:rPr>
          <w:rFonts w:ascii="Calibri" w:hAnsi="Calibri"/>
          <w:color w:val="222222"/>
        </w:rPr>
      </w:pPr>
      <w:r>
        <w:rPr>
          <w:rFonts w:ascii="Calibri" w:hAnsi="Calibri"/>
          <w:color w:val="222222"/>
        </w:rPr>
        <w:t>SF State fosters a campus free of sexual violence including sexual harassment, domestic violence, dating violence, stalking, and/or any form of sex or gender discrimination.  If you disclose a personal experience as an SF State student, the course instructor is required to notify the Title IX Coordinator by completing the report form available at </w:t>
      </w:r>
      <w:hyperlink r:id="rId15" w:tgtFrame="_blank" w:history="1">
        <w:r>
          <w:rPr>
            <w:rStyle w:val="Hyperlink"/>
            <w:rFonts w:ascii="Calibri" w:hAnsi="Calibri"/>
          </w:rPr>
          <w:t>http://titleix.sfsu.edu</w:t>
        </w:r>
      </w:hyperlink>
      <w:r>
        <w:rPr>
          <w:rFonts w:ascii="Calibri" w:hAnsi="Calibri"/>
          <w:color w:val="222222"/>
        </w:rPr>
        <w:t>, emailing </w:t>
      </w:r>
      <w:hyperlink r:id="rId16" w:tgtFrame="_blank" w:history="1">
        <w:r>
          <w:rPr>
            <w:rStyle w:val="Hyperlink"/>
            <w:rFonts w:ascii="Calibri" w:hAnsi="Calibri"/>
          </w:rPr>
          <w:t>vpsaem@sfsu.edu</w:t>
        </w:r>
      </w:hyperlink>
      <w:r>
        <w:rPr>
          <w:rFonts w:ascii="Calibri" w:hAnsi="Calibri"/>
          <w:color w:val="222222"/>
        </w:rPr>
        <w:t> or calling 338-2032.</w:t>
      </w:r>
    </w:p>
    <w:p w14:paraId="753B7A85" w14:textId="77777777" w:rsidR="00562ACB" w:rsidRDefault="00562ACB" w:rsidP="00562ACB">
      <w:pPr>
        <w:rPr>
          <w:rFonts w:ascii="Calibri" w:hAnsi="Calibri"/>
          <w:color w:val="222222"/>
        </w:rPr>
      </w:pPr>
      <w:r>
        <w:rPr>
          <w:rFonts w:ascii="Calibri" w:hAnsi="Calibri"/>
          <w:b/>
          <w:bCs/>
          <w:color w:val="222222"/>
        </w:rPr>
        <w:t>To disclose any such violence confidentially, contact:</w:t>
      </w:r>
    </w:p>
    <w:p w14:paraId="05D842D8" w14:textId="77777777" w:rsidR="00562ACB" w:rsidRDefault="00562ACB" w:rsidP="00562ACB">
      <w:pPr>
        <w:pStyle w:val="m-251058248565672963msolistparagraph"/>
        <w:spacing w:before="0" w:beforeAutospacing="0" w:after="0" w:afterAutospacing="0"/>
        <w:ind w:left="720"/>
        <w:rPr>
          <w:rFonts w:ascii="Calibri" w:hAnsi="Calibri"/>
          <w:color w:val="222222"/>
        </w:rPr>
      </w:pPr>
      <w:r>
        <w:rPr>
          <w:rFonts w:ascii="Symbol" w:hAnsi="Symbol"/>
          <w:color w:val="222222"/>
        </w:rPr>
        <w:t></w:t>
      </w:r>
      <w:r>
        <w:rPr>
          <w:color w:val="222222"/>
          <w:sz w:val="14"/>
          <w:szCs w:val="14"/>
        </w:rPr>
        <w:t>        </w:t>
      </w:r>
      <w:r>
        <w:rPr>
          <w:rStyle w:val="apple-converted-space"/>
          <w:color w:val="222222"/>
          <w:sz w:val="14"/>
          <w:szCs w:val="14"/>
        </w:rPr>
        <w:t> </w:t>
      </w:r>
      <w:r>
        <w:rPr>
          <w:rFonts w:ascii="Calibri" w:hAnsi="Calibri"/>
          <w:color w:val="222222"/>
        </w:rPr>
        <w:t>The SAFE Place -</w:t>
      </w:r>
      <w:r>
        <w:rPr>
          <w:rStyle w:val="apple-converted-space"/>
          <w:rFonts w:ascii="Calibri" w:hAnsi="Calibri"/>
          <w:color w:val="222222"/>
        </w:rPr>
        <w:t> </w:t>
      </w:r>
      <w:hyperlink r:id="rId17" w:tgtFrame="_blank" w:history="1">
        <w:r>
          <w:rPr>
            <w:rStyle w:val="Hyperlink"/>
            <w:rFonts w:ascii="Calibri" w:hAnsi="Calibri"/>
            <w:color w:val="1155CC"/>
          </w:rPr>
          <w:t>(415) 338-2208</w:t>
        </w:r>
      </w:hyperlink>
      <w:r>
        <w:rPr>
          <w:rFonts w:ascii="Calibri" w:hAnsi="Calibri"/>
          <w:color w:val="222222"/>
        </w:rPr>
        <w:t>; </w:t>
      </w:r>
      <w:hyperlink r:id="rId18" w:tgtFrame="_blank" w:history="1">
        <w:r>
          <w:rPr>
            <w:rStyle w:val="Hyperlink"/>
            <w:rFonts w:ascii="Calibri" w:hAnsi="Calibri"/>
          </w:rPr>
          <w:t>http://www.sfsu.edu/~safe_plc/</w:t>
        </w:r>
      </w:hyperlink>
    </w:p>
    <w:p w14:paraId="54891C21" w14:textId="77777777" w:rsidR="00562ACB" w:rsidRDefault="00562ACB" w:rsidP="00562ACB">
      <w:pPr>
        <w:pStyle w:val="m-251058248565672963msolistparagraph"/>
        <w:spacing w:before="0" w:beforeAutospacing="0" w:after="0" w:afterAutospacing="0"/>
        <w:ind w:left="720"/>
        <w:rPr>
          <w:rFonts w:ascii="Calibri" w:hAnsi="Calibri"/>
          <w:color w:val="222222"/>
        </w:rPr>
      </w:pPr>
      <w:r>
        <w:rPr>
          <w:rFonts w:ascii="Symbol" w:hAnsi="Symbol"/>
          <w:color w:val="222222"/>
        </w:rPr>
        <w:t></w:t>
      </w:r>
      <w:r>
        <w:rPr>
          <w:color w:val="222222"/>
          <w:sz w:val="14"/>
          <w:szCs w:val="14"/>
        </w:rPr>
        <w:t>        </w:t>
      </w:r>
      <w:r>
        <w:rPr>
          <w:rStyle w:val="apple-converted-space"/>
          <w:color w:val="222222"/>
          <w:sz w:val="14"/>
          <w:szCs w:val="14"/>
        </w:rPr>
        <w:t> </w:t>
      </w:r>
      <w:r>
        <w:rPr>
          <w:rFonts w:ascii="Calibri" w:hAnsi="Calibri"/>
          <w:color w:val="222222"/>
        </w:rPr>
        <w:t>Counseling and Psychological Services Center -</w:t>
      </w:r>
      <w:r>
        <w:rPr>
          <w:rStyle w:val="apple-converted-space"/>
          <w:rFonts w:ascii="Calibri" w:hAnsi="Calibri"/>
          <w:color w:val="222222"/>
        </w:rPr>
        <w:t> </w:t>
      </w:r>
      <w:hyperlink r:id="rId19" w:tgtFrame="_blank" w:history="1">
        <w:r>
          <w:rPr>
            <w:rStyle w:val="Hyperlink"/>
            <w:rFonts w:ascii="Calibri" w:hAnsi="Calibri"/>
            <w:color w:val="1155CC"/>
          </w:rPr>
          <w:t>(415) 338-2208</w:t>
        </w:r>
      </w:hyperlink>
      <w:r>
        <w:rPr>
          <w:rFonts w:ascii="Calibri" w:hAnsi="Calibri"/>
          <w:color w:val="222222"/>
        </w:rPr>
        <w:t>; </w:t>
      </w:r>
      <w:hyperlink r:id="rId20" w:tgtFrame="_blank" w:history="1">
        <w:r>
          <w:rPr>
            <w:rStyle w:val="Hyperlink"/>
            <w:rFonts w:ascii="Calibri" w:hAnsi="Calibri"/>
          </w:rPr>
          <w:t>http://psyservs.sfsu.edu/</w:t>
        </w:r>
      </w:hyperlink>
    </w:p>
    <w:p w14:paraId="2B08F8A7" w14:textId="77777777" w:rsidR="00562ACB" w:rsidRDefault="00562ACB" w:rsidP="00562ACB">
      <w:pPr>
        <w:pStyle w:val="m-251058248565672963msolistparagraph"/>
        <w:spacing w:before="0" w:beforeAutospacing="0" w:after="0" w:afterAutospacing="0"/>
        <w:ind w:left="720"/>
        <w:rPr>
          <w:rFonts w:ascii="Calibri" w:hAnsi="Calibri"/>
          <w:color w:val="222222"/>
        </w:rPr>
      </w:pPr>
      <w:r>
        <w:rPr>
          <w:rFonts w:ascii="Symbol" w:hAnsi="Symbol"/>
          <w:color w:val="222222"/>
        </w:rPr>
        <w:t></w:t>
      </w:r>
      <w:r>
        <w:rPr>
          <w:color w:val="222222"/>
          <w:sz w:val="14"/>
          <w:szCs w:val="14"/>
        </w:rPr>
        <w:t>        </w:t>
      </w:r>
      <w:r>
        <w:rPr>
          <w:rStyle w:val="apple-converted-space"/>
          <w:color w:val="222222"/>
          <w:sz w:val="14"/>
          <w:szCs w:val="14"/>
        </w:rPr>
        <w:t> </w:t>
      </w:r>
      <w:r>
        <w:rPr>
          <w:rFonts w:ascii="Calibri" w:hAnsi="Calibri"/>
          <w:color w:val="222222"/>
        </w:rPr>
        <w:t>For more information on your rights and available resources: </w:t>
      </w:r>
      <w:hyperlink r:id="rId21" w:tgtFrame="_blank" w:history="1">
        <w:r>
          <w:rPr>
            <w:rStyle w:val="Hyperlink"/>
            <w:rFonts w:ascii="Calibri" w:hAnsi="Calibri"/>
          </w:rPr>
          <w:t>http://titleix.sfsu.edu</w:t>
        </w:r>
      </w:hyperlink>
      <w:bookmarkStart w:id="0" w:name="_GoBack"/>
      <w:bookmarkEnd w:id="0"/>
    </w:p>
    <w:p w14:paraId="61052BBF" w14:textId="26C60908" w:rsidR="00D96EDE" w:rsidRPr="00B37578" w:rsidRDefault="00D96EDE" w:rsidP="00B37578"/>
    <w:sectPr w:rsidR="00D96EDE" w:rsidRPr="00B37578" w:rsidSect="00D96EDE">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1A263" w14:textId="77777777" w:rsidR="00252417" w:rsidRDefault="00252417" w:rsidP="004971C9">
      <w:r>
        <w:separator/>
      </w:r>
    </w:p>
  </w:endnote>
  <w:endnote w:type="continuationSeparator" w:id="0">
    <w:p w14:paraId="178664F5" w14:textId="77777777" w:rsidR="00252417" w:rsidRDefault="00252417" w:rsidP="0049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28A9" w14:textId="77777777" w:rsidR="000A0AD1" w:rsidRDefault="000A0AD1" w:rsidP="00497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AD56A" w14:textId="77777777" w:rsidR="000A0AD1" w:rsidRDefault="000A0AD1" w:rsidP="004971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78BC" w14:textId="77777777" w:rsidR="000A0AD1" w:rsidRDefault="000A0AD1" w:rsidP="00497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417">
      <w:rPr>
        <w:rStyle w:val="PageNumber"/>
        <w:noProof/>
      </w:rPr>
      <w:t>1</w:t>
    </w:r>
    <w:r>
      <w:rPr>
        <w:rStyle w:val="PageNumber"/>
      </w:rPr>
      <w:fldChar w:fldCharType="end"/>
    </w:r>
  </w:p>
  <w:p w14:paraId="6BE581FB" w14:textId="77777777" w:rsidR="000A0AD1" w:rsidRDefault="000A0AD1" w:rsidP="004971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63BD2" w14:textId="77777777" w:rsidR="00252417" w:rsidRDefault="00252417" w:rsidP="004971C9">
      <w:r>
        <w:separator/>
      </w:r>
    </w:p>
  </w:footnote>
  <w:footnote w:type="continuationSeparator" w:id="0">
    <w:p w14:paraId="4B7F50A0" w14:textId="77777777" w:rsidR="00252417" w:rsidRDefault="00252417" w:rsidP="004971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432BD"/>
    <w:multiLevelType w:val="hybridMultilevel"/>
    <w:tmpl w:val="F7BE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A05954"/>
    <w:multiLevelType w:val="hybridMultilevel"/>
    <w:tmpl w:val="AD0C4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63"/>
    <w:rsid w:val="00037B6D"/>
    <w:rsid w:val="00066D85"/>
    <w:rsid w:val="0008499B"/>
    <w:rsid w:val="000A0AD1"/>
    <w:rsid w:val="000D738B"/>
    <w:rsid w:val="001244C1"/>
    <w:rsid w:val="001A5DA9"/>
    <w:rsid w:val="001B06C9"/>
    <w:rsid w:val="001E6AAC"/>
    <w:rsid w:val="0020612C"/>
    <w:rsid w:val="00252417"/>
    <w:rsid w:val="002C6D85"/>
    <w:rsid w:val="002E7D60"/>
    <w:rsid w:val="003658FA"/>
    <w:rsid w:val="003E725D"/>
    <w:rsid w:val="004017D6"/>
    <w:rsid w:val="00434222"/>
    <w:rsid w:val="004854B4"/>
    <w:rsid w:val="004971C9"/>
    <w:rsid w:val="004A72D2"/>
    <w:rsid w:val="004D397E"/>
    <w:rsid w:val="00561529"/>
    <w:rsid w:val="00562ACB"/>
    <w:rsid w:val="005C2B43"/>
    <w:rsid w:val="00644324"/>
    <w:rsid w:val="00671F08"/>
    <w:rsid w:val="006C122D"/>
    <w:rsid w:val="006E446D"/>
    <w:rsid w:val="0071454D"/>
    <w:rsid w:val="00723B8E"/>
    <w:rsid w:val="0075132E"/>
    <w:rsid w:val="007B67E1"/>
    <w:rsid w:val="008B0A6A"/>
    <w:rsid w:val="008B1548"/>
    <w:rsid w:val="008F4233"/>
    <w:rsid w:val="00963D79"/>
    <w:rsid w:val="00990AE7"/>
    <w:rsid w:val="00997277"/>
    <w:rsid w:val="00A10E66"/>
    <w:rsid w:val="00A17CF5"/>
    <w:rsid w:val="00A823C3"/>
    <w:rsid w:val="00AD05CB"/>
    <w:rsid w:val="00B37578"/>
    <w:rsid w:val="00C00085"/>
    <w:rsid w:val="00C81E63"/>
    <w:rsid w:val="00CD700C"/>
    <w:rsid w:val="00D96EDE"/>
    <w:rsid w:val="00D97049"/>
    <w:rsid w:val="00DD5CA3"/>
    <w:rsid w:val="00DF323E"/>
    <w:rsid w:val="00E2132A"/>
    <w:rsid w:val="00EA58CE"/>
    <w:rsid w:val="00EC3398"/>
    <w:rsid w:val="00F41270"/>
    <w:rsid w:val="00F53D56"/>
    <w:rsid w:val="00FB2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7A0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CA3"/>
    <w:rPr>
      <w:color w:val="0000FF" w:themeColor="hyperlink"/>
      <w:u w:val="single"/>
    </w:rPr>
  </w:style>
  <w:style w:type="paragraph" w:styleId="ListParagraph">
    <w:name w:val="List Paragraph"/>
    <w:basedOn w:val="Normal"/>
    <w:uiPriority w:val="34"/>
    <w:qFormat/>
    <w:rsid w:val="0008499B"/>
    <w:pPr>
      <w:ind w:left="720"/>
      <w:contextualSpacing/>
    </w:pPr>
  </w:style>
  <w:style w:type="character" w:styleId="FollowedHyperlink">
    <w:name w:val="FollowedHyperlink"/>
    <w:basedOn w:val="DefaultParagraphFont"/>
    <w:uiPriority w:val="99"/>
    <w:semiHidden/>
    <w:unhideWhenUsed/>
    <w:rsid w:val="0008499B"/>
    <w:rPr>
      <w:color w:val="800080" w:themeColor="followedHyperlink"/>
      <w:u w:val="single"/>
    </w:rPr>
  </w:style>
  <w:style w:type="paragraph" w:styleId="Footer">
    <w:name w:val="footer"/>
    <w:basedOn w:val="Normal"/>
    <w:link w:val="FooterChar"/>
    <w:uiPriority w:val="99"/>
    <w:unhideWhenUsed/>
    <w:rsid w:val="004971C9"/>
    <w:pPr>
      <w:tabs>
        <w:tab w:val="center" w:pos="4320"/>
        <w:tab w:val="right" w:pos="8640"/>
      </w:tabs>
    </w:pPr>
  </w:style>
  <w:style w:type="character" w:customStyle="1" w:styleId="FooterChar">
    <w:name w:val="Footer Char"/>
    <w:basedOn w:val="DefaultParagraphFont"/>
    <w:link w:val="Footer"/>
    <w:uiPriority w:val="99"/>
    <w:rsid w:val="004971C9"/>
  </w:style>
  <w:style w:type="character" w:styleId="PageNumber">
    <w:name w:val="page number"/>
    <w:basedOn w:val="DefaultParagraphFont"/>
    <w:uiPriority w:val="99"/>
    <w:semiHidden/>
    <w:unhideWhenUsed/>
    <w:rsid w:val="004971C9"/>
  </w:style>
  <w:style w:type="paragraph" w:customStyle="1" w:styleId="m-251058248565672963msolistparagraph">
    <w:name w:val="m_-251058248565672963msolistparagraph"/>
    <w:basedOn w:val="Normal"/>
    <w:rsid w:val="00562AC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6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29540">
      <w:bodyDiv w:val="1"/>
      <w:marLeft w:val="0"/>
      <w:marRight w:val="0"/>
      <w:marTop w:val="0"/>
      <w:marBottom w:val="0"/>
      <w:divBdr>
        <w:top w:val="none" w:sz="0" w:space="0" w:color="auto"/>
        <w:left w:val="none" w:sz="0" w:space="0" w:color="auto"/>
        <w:bottom w:val="none" w:sz="0" w:space="0" w:color="auto"/>
        <w:right w:val="none" w:sz="0" w:space="0" w:color="auto"/>
      </w:divBdr>
    </w:div>
    <w:div w:id="1315839535">
      <w:bodyDiv w:val="1"/>
      <w:marLeft w:val="0"/>
      <w:marRight w:val="0"/>
      <w:marTop w:val="0"/>
      <w:marBottom w:val="0"/>
      <w:divBdr>
        <w:top w:val="none" w:sz="0" w:space="0" w:color="auto"/>
        <w:left w:val="none" w:sz="0" w:space="0" w:color="auto"/>
        <w:bottom w:val="none" w:sz="0" w:space="0" w:color="auto"/>
        <w:right w:val="none" w:sz="0" w:space="0" w:color="auto"/>
      </w:divBdr>
    </w:div>
    <w:div w:id="1363357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azon.com/Sakura-30062-6-Piece-Pigma-Micron/dp/B0008G8G8Y/ref=sr_1_1?ie=UTF8&amp;qid=1452542202&amp;sr=8-1&amp;keywords=archival+pen" TargetMode="External"/><Relationship Id="rId20" Type="http://schemas.openxmlformats.org/officeDocument/2006/relationships/hyperlink" Target="http://psyservs.sfsu.edu/" TargetMode="External"/><Relationship Id="rId21" Type="http://schemas.openxmlformats.org/officeDocument/2006/relationships/hyperlink" Target="http://titleix.sfsu.edu/"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amazon.com/Linguistic-Fieldwork-Practical-Claire-Bowern/dp/0230545386/ref=sr_1_1?s=books&amp;ie=UTF8&amp;qid=1452543544&amp;sr=1-1&amp;keywords=Linguistic+Fieldwork%2C+A+Practical+Guide+by+Claire+Bowern" TargetMode="External"/><Relationship Id="rId11" Type="http://schemas.openxmlformats.org/officeDocument/2006/relationships/hyperlink" Target="http://www.amazon.com/Describing-Morphosyntax-Guide-Field-Linguists/dp/0521588057/ref=sr_1_1?s=books&amp;ie=UTF8&amp;qid=1452543608&amp;sr=1-1" TargetMode="External"/><Relationship Id="rId12" Type="http://schemas.openxmlformats.org/officeDocument/2006/relationships/hyperlink" Target="tel:(415)%20338-2472" TargetMode="External"/><Relationship Id="rId13" Type="http://schemas.openxmlformats.org/officeDocument/2006/relationships/hyperlink" Target="tel:(415)%20335-7210" TargetMode="External"/><Relationship Id="rId14" Type="http://schemas.openxmlformats.org/officeDocument/2006/relationships/hyperlink" Target="mailto:dprc@sfsu.edu)" TargetMode="External"/><Relationship Id="rId15" Type="http://schemas.openxmlformats.org/officeDocument/2006/relationships/hyperlink" Target="http://titleix.sfsu.edu/" TargetMode="External"/><Relationship Id="rId16" Type="http://schemas.openxmlformats.org/officeDocument/2006/relationships/hyperlink" Target="mailto:vpsaem@sfsu.edu" TargetMode="External"/><Relationship Id="rId17" Type="http://schemas.openxmlformats.org/officeDocument/2006/relationships/hyperlink" Target="tel:(415)%20338-2208" TargetMode="External"/><Relationship Id="rId18" Type="http://schemas.openxmlformats.org/officeDocument/2006/relationships/hyperlink" Target="http://www.sfsu.edu/~safe_plc/" TargetMode="External"/><Relationship Id="rId19" Type="http://schemas.openxmlformats.org/officeDocument/2006/relationships/hyperlink" Target="tel:(415)%20338-220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spreadsheet/ccc?key=0Aho9XFckMu8IdGR6ZW5uSHR2bS1FNlNNSlp3UE5hNHc" TargetMode="External"/><Relationship Id="rId8" Type="http://schemas.openxmlformats.org/officeDocument/2006/relationships/hyperlink" Target="http://www.amazon.com/BookFactory%C2%AE-Large-Black-Blank-Notebook/dp/B00651EWBQ/ref=pd_sim_sbs_201_3?ie=UTF8&amp;dpID=31IzBhmaKQL&amp;dpSrc=sims&amp;preST=_AC_UL160_SR131%2C160_&amp;refRID=1QMAXXKQNBHJBVHJ1C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1670</Words>
  <Characters>9521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Microsoft Office User</cp:lastModifiedBy>
  <cp:revision>6</cp:revision>
  <dcterms:created xsi:type="dcterms:W3CDTF">2018-01-10T21:23:00Z</dcterms:created>
  <dcterms:modified xsi:type="dcterms:W3CDTF">2018-01-20T02:07:00Z</dcterms:modified>
</cp:coreProperties>
</file>